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62F75B87" w14:textId="77777777" w:rsidR="006A6AF5" w:rsidRPr="000259C9" w:rsidRDefault="006A6AF5" w:rsidP="006A6AF5">
      <w:pPr>
        <w:tabs>
          <w:tab w:val="left" w:pos="555"/>
        </w:tabs>
        <w:ind w:firstLine="4536"/>
        <w:rPr>
          <w:b/>
          <w:bCs/>
          <w:spacing w:val="8"/>
          <w:sz w:val="16"/>
          <w:lang w:val="uk-UA"/>
        </w:rPr>
      </w:pPr>
      <w:r w:rsidRPr="000259C9">
        <w:rPr>
          <w:noProof/>
          <w:spacing w:val="8"/>
          <w:lang w:val="uk-UA" w:eastAsia="uk-UA"/>
        </w:rPr>
        <w:drawing>
          <wp:inline distT="0" distB="0" distL="0" distR="0" wp14:anchorId="41C803C4" wp14:editId="2D028CC0">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67F2A7A" w14:textId="77777777" w:rsidR="006A6AF5" w:rsidRPr="000259C9" w:rsidRDefault="006A6AF5" w:rsidP="006A6AF5">
      <w:pPr>
        <w:jc w:val="center"/>
        <w:rPr>
          <w:b/>
          <w:bCs/>
          <w:spacing w:val="8"/>
          <w:sz w:val="16"/>
          <w:lang w:val="uk-UA"/>
        </w:rPr>
      </w:pPr>
    </w:p>
    <w:p w14:paraId="178D5B65" w14:textId="77777777" w:rsidR="006A6AF5" w:rsidRPr="000259C9" w:rsidRDefault="006A6AF5" w:rsidP="006A6AF5">
      <w:pPr>
        <w:pStyle w:val="2"/>
        <w:rPr>
          <w:sz w:val="24"/>
        </w:rPr>
      </w:pPr>
      <w:r w:rsidRPr="000259C9">
        <w:rPr>
          <w:sz w:val="24"/>
        </w:rPr>
        <w:t>ВОЛИНСЬКА ОБЛАСНА ДЕРЖАВНА АДМІНІСТРАЦІЯ</w:t>
      </w:r>
    </w:p>
    <w:p w14:paraId="24F7F9B3" w14:textId="77777777" w:rsidR="006A6AF5" w:rsidRPr="000259C9" w:rsidRDefault="006A6AF5" w:rsidP="006A6AF5">
      <w:pPr>
        <w:rPr>
          <w:sz w:val="14"/>
          <w:lang w:val="uk-UA"/>
        </w:rPr>
      </w:pPr>
    </w:p>
    <w:p w14:paraId="583310DB" w14:textId="77777777" w:rsidR="006A6AF5" w:rsidRPr="000259C9" w:rsidRDefault="006A6AF5" w:rsidP="006A6AF5">
      <w:pPr>
        <w:jc w:val="center"/>
        <w:rPr>
          <w:b/>
          <w:sz w:val="28"/>
          <w:szCs w:val="28"/>
          <w:lang w:val="uk-UA"/>
        </w:rPr>
      </w:pPr>
      <w:r w:rsidRPr="000259C9">
        <w:rPr>
          <w:b/>
          <w:sz w:val="28"/>
          <w:szCs w:val="28"/>
          <w:lang w:val="uk-UA"/>
        </w:rPr>
        <w:t>ВОЛИНСЬКА ОБЛАСНА ВІЙСЬКОВА АДМІНІСТРАЦІЯ</w:t>
      </w:r>
    </w:p>
    <w:p w14:paraId="3A1A90AE" w14:textId="77777777" w:rsidR="006A6AF5" w:rsidRPr="000259C9" w:rsidRDefault="006A6AF5" w:rsidP="006A6AF5">
      <w:pPr>
        <w:jc w:val="center"/>
        <w:rPr>
          <w:b/>
          <w:sz w:val="22"/>
          <w:szCs w:val="28"/>
          <w:lang w:val="uk-UA"/>
        </w:rPr>
      </w:pPr>
    </w:p>
    <w:p w14:paraId="282D2500" w14:textId="77777777" w:rsidR="006A6AF5" w:rsidRPr="000259C9" w:rsidRDefault="006A6AF5" w:rsidP="006A6AF5">
      <w:pPr>
        <w:jc w:val="center"/>
        <w:rPr>
          <w:b/>
          <w:bCs/>
          <w:sz w:val="32"/>
          <w:lang w:val="uk-UA"/>
        </w:rPr>
      </w:pPr>
      <w:r w:rsidRPr="000259C9">
        <w:rPr>
          <w:b/>
          <w:bCs/>
          <w:sz w:val="32"/>
          <w:lang w:val="uk-UA"/>
        </w:rPr>
        <w:t>НАКАЗ</w:t>
      </w:r>
    </w:p>
    <w:p w14:paraId="66F136E8" w14:textId="77777777" w:rsidR="006A6AF5" w:rsidRPr="000259C9" w:rsidRDefault="006A6AF5" w:rsidP="006A6AF5">
      <w:pPr>
        <w:jc w:val="center"/>
        <w:rPr>
          <w:spacing w:val="-12"/>
          <w:sz w:val="28"/>
          <w:szCs w:val="28"/>
          <w:lang w:val="uk-UA"/>
        </w:rPr>
      </w:pPr>
    </w:p>
    <w:p w14:paraId="4ED44E2D" w14:textId="67545CDD" w:rsidR="006A6AF5" w:rsidRPr="000259C9" w:rsidRDefault="006A6AF5" w:rsidP="006A6AF5">
      <w:pPr>
        <w:tabs>
          <w:tab w:val="left" w:pos="567"/>
        </w:tabs>
        <w:jc w:val="both"/>
        <w:rPr>
          <w:sz w:val="28"/>
          <w:szCs w:val="28"/>
          <w:lang w:val="uk-UA"/>
        </w:rPr>
      </w:pPr>
      <w:r w:rsidRPr="000259C9">
        <w:rPr>
          <w:sz w:val="28"/>
          <w:szCs w:val="28"/>
          <w:lang w:val="uk-UA"/>
        </w:rPr>
        <w:t xml:space="preserve">від </w:t>
      </w:r>
      <w:r w:rsidR="00776EBA">
        <w:rPr>
          <w:sz w:val="28"/>
          <w:szCs w:val="28"/>
          <w:lang w:val="uk-UA"/>
        </w:rPr>
        <w:t>26</w:t>
      </w:r>
      <w:r w:rsidRPr="000259C9">
        <w:rPr>
          <w:sz w:val="28"/>
          <w:szCs w:val="28"/>
          <w:lang w:val="uk-UA"/>
        </w:rPr>
        <w:t xml:space="preserve"> </w:t>
      </w:r>
      <w:r w:rsidR="00A10F00" w:rsidRPr="000259C9">
        <w:rPr>
          <w:sz w:val="28"/>
          <w:szCs w:val="28"/>
          <w:lang w:val="uk-UA"/>
        </w:rPr>
        <w:t>вересня</w:t>
      </w:r>
      <w:r w:rsidRPr="000259C9">
        <w:rPr>
          <w:sz w:val="28"/>
          <w:szCs w:val="28"/>
          <w:lang w:val="uk-UA"/>
        </w:rPr>
        <w:t xml:space="preserve"> 2025 року                       Луцьк                                                № </w:t>
      </w:r>
      <w:r w:rsidR="00776EBA">
        <w:rPr>
          <w:sz w:val="28"/>
          <w:szCs w:val="28"/>
          <w:lang w:val="uk-UA"/>
        </w:rPr>
        <w:t>178</w:t>
      </w:r>
    </w:p>
    <w:p w14:paraId="4FFC35DE" w14:textId="77777777" w:rsidR="0005327E" w:rsidRPr="000259C9" w:rsidRDefault="0005327E" w:rsidP="0005327E">
      <w:pPr>
        <w:rPr>
          <w:sz w:val="28"/>
          <w:szCs w:val="28"/>
          <w:lang w:val="uk-UA"/>
        </w:rPr>
      </w:pPr>
    </w:p>
    <w:p w14:paraId="67E7C77D" w14:textId="4A97BE36" w:rsidR="003A5EBE" w:rsidRPr="000259C9" w:rsidRDefault="003A5EBE" w:rsidP="002503A6">
      <w:pPr>
        <w:pStyle w:val="Iauiue"/>
        <w:jc w:val="center"/>
        <w:rPr>
          <w:sz w:val="28"/>
          <w:szCs w:val="28"/>
          <w:lang w:val="uk-UA"/>
        </w:rPr>
      </w:pPr>
      <w:r w:rsidRPr="000259C9">
        <w:rPr>
          <w:sz w:val="28"/>
          <w:szCs w:val="28"/>
          <w:lang w:val="uk-UA"/>
        </w:rPr>
        <w:t>Про внесення змін до показників</w:t>
      </w:r>
    </w:p>
    <w:p w14:paraId="3ABACB1A" w14:textId="41DD0411" w:rsidR="00661967" w:rsidRPr="000259C9" w:rsidRDefault="003A5EBE" w:rsidP="002503A6">
      <w:pPr>
        <w:jc w:val="center"/>
        <w:rPr>
          <w:sz w:val="28"/>
          <w:szCs w:val="28"/>
          <w:lang w:val="uk-UA"/>
        </w:rPr>
      </w:pPr>
      <w:r w:rsidRPr="000259C9">
        <w:rPr>
          <w:sz w:val="28"/>
          <w:szCs w:val="28"/>
          <w:lang w:val="uk-UA"/>
        </w:rPr>
        <w:t>обласного бюджету на 2025 рік</w:t>
      </w:r>
    </w:p>
    <w:p w14:paraId="489003A1" w14:textId="77777777" w:rsidR="003A5EBE" w:rsidRPr="000259C9" w:rsidRDefault="003A5EBE" w:rsidP="003A5EBE">
      <w:pPr>
        <w:ind w:firstLine="567"/>
        <w:jc w:val="both"/>
        <w:rPr>
          <w:sz w:val="28"/>
          <w:szCs w:val="28"/>
          <w:lang w:val="uk-UA"/>
        </w:rPr>
      </w:pPr>
    </w:p>
    <w:p w14:paraId="03201A16" w14:textId="72EEF99E" w:rsidR="00114A0B" w:rsidRPr="000259C9" w:rsidRDefault="002747FF" w:rsidP="00422735">
      <w:pPr>
        <w:ind w:firstLine="708"/>
        <w:jc w:val="both"/>
        <w:rPr>
          <w:sz w:val="28"/>
          <w:szCs w:val="28"/>
          <w:lang w:val="uk-UA"/>
        </w:rPr>
      </w:pPr>
      <w:r w:rsidRPr="000259C9">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постанов </w:t>
      </w:r>
      <w:bookmarkStart w:id="0" w:name="_Hlk209428928"/>
      <w:r w:rsidRPr="000259C9">
        <w:rPr>
          <w:sz w:val="28"/>
          <w:szCs w:val="28"/>
          <w:lang w:val="uk-UA"/>
        </w:rPr>
        <w:t xml:space="preserve">Кабінету Міністрів України </w:t>
      </w:r>
      <w:bookmarkEnd w:id="0"/>
      <w:r w:rsidRPr="000259C9">
        <w:rPr>
          <w:sz w:val="28"/>
          <w:szCs w:val="28"/>
          <w:lang w:val="uk-UA"/>
        </w:rPr>
        <w:t>від 11</w:t>
      </w:r>
      <w:r w:rsidR="003E7CF9" w:rsidRPr="000259C9">
        <w:rPr>
          <w:sz w:val="28"/>
          <w:szCs w:val="28"/>
          <w:lang w:val="uk-UA"/>
        </w:rPr>
        <w:t> </w:t>
      </w:r>
      <w:r w:rsidRPr="000259C9">
        <w:rPr>
          <w:sz w:val="28"/>
          <w:szCs w:val="28"/>
          <w:lang w:val="uk-UA"/>
        </w:rPr>
        <w:t xml:space="preserve">березня 2022 року № 252 </w:t>
      </w:r>
      <w:bookmarkStart w:id="1" w:name="_Hlk187829144"/>
      <w:r w:rsidRPr="000259C9">
        <w:rPr>
          <w:sz w:val="28"/>
          <w:szCs w:val="28"/>
          <w:lang w:val="uk-UA"/>
        </w:rPr>
        <w:t>«</w:t>
      </w:r>
      <w:bookmarkEnd w:id="1"/>
      <w:r w:rsidRPr="000259C9">
        <w:rPr>
          <w:sz w:val="28"/>
          <w:szCs w:val="28"/>
          <w:lang w:val="uk-UA"/>
        </w:rPr>
        <w:t>Деякі питання формування та виконання місцевих бюджетів у період воєнного стану»,</w:t>
      </w:r>
      <w:r w:rsidR="00004F73" w:rsidRPr="000259C9">
        <w:rPr>
          <w:sz w:val="28"/>
          <w:szCs w:val="28"/>
          <w:lang w:val="uk-UA"/>
        </w:rPr>
        <w:t xml:space="preserve"> </w:t>
      </w:r>
      <w:r w:rsidR="00D30FD4" w:rsidRPr="000259C9">
        <w:rPr>
          <w:sz w:val="28"/>
          <w:szCs w:val="28"/>
          <w:lang w:val="uk-UA"/>
        </w:rPr>
        <w:t>від 30 грудня 2024 року № 1530 «Про затвердження Порядку та умов надання субвенції з державного бюджету місцевим бюджетам на реалізацію публічного інвестиційного про</w:t>
      </w:r>
      <w:r w:rsidR="008634FD">
        <w:rPr>
          <w:sz w:val="28"/>
          <w:szCs w:val="28"/>
          <w:lang w:val="uk-UA"/>
        </w:rPr>
        <w:t>є</w:t>
      </w:r>
      <w:r w:rsidR="00D30FD4" w:rsidRPr="000259C9">
        <w:rPr>
          <w:sz w:val="28"/>
          <w:szCs w:val="28"/>
          <w:lang w:val="uk-UA"/>
        </w:rPr>
        <w:t xml:space="preserve">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w:t>
      </w:r>
      <w:r w:rsidR="002638FB" w:rsidRPr="000259C9">
        <w:rPr>
          <w:sz w:val="28"/>
          <w:szCs w:val="28"/>
          <w:lang w:val="uk-UA"/>
        </w:rPr>
        <w:t>від 29 квітня 2025 року № </w:t>
      </w:r>
      <w:r w:rsidR="00E971BA" w:rsidRPr="000259C9">
        <w:rPr>
          <w:sz w:val="28"/>
          <w:szCs w:val="28"/>
          <w:lang w:val="uk-UA"/>
        </w:rPr>
        <w:t>482 «</w:t>
      </w:r>
      <w:r w:rsidR="002638FB" w:rsidRPr="000259C9">
        <w:rPr>
          <w:sz w:val="28"/>
          <w:szCs w:val="28"/>
          <w:lang w:val="uk-UA"/>
        </w:rPr>
        <w:t xml:space="preserve">Деякі питання надання </w:t>
      </w:r>
      <w:bookmarkStart w:id="2" w:name="_Hlk209430385"/>
      <w:r w:rsidR="002638FB" w:rsidRPr="000259C9">
        <w:rPr>
          <w:sz w:val="28"/>
          <w:szCs w:val="28"/>
          <w:lang w:val="uk-UA"/>
        </w:rPr>
        <w:t xml:space="preserve">освітньої субвенції з державного бюджету місцевим бюджетам (за спеціальним фондом державного бюджету) в частині придбання шкільних автобусів </w:t>
      </w:r>
      <w:bookmarkEnd w:id="2"/>
      <w:r w:rsidR="002638FB" w:rsidRPr="000259C9">
        <w:rPr>
          <w:sz w:val="28"/>
          <w:szCs w:val="28"/>
          <w:lang w:val="uk-UA"/>
        </w:rPr>
        <w:t>у 2025 році</w:t>
      </w:r>
      <w:r w:rsidR="00E971BA" w:rsidRPr="000259C9">
        <w:rPr>
          <w:sz w:val="28"/>
          <w:szCs w:val="28"/>
          <w:lang w:val="uk-UA"/>
        </w:rPr>
        <w:t>»,</w:t>
      </w:r>
      <w:r w:rsidR="002638FB" w:rsidRPr="000259C9">
        <w:rPr>
          <w:sz w:val="28"/>
          <w:szCs w:val="28"/>
          <w:lang w:val="uk-UA"/>
        </w:rPr>
        <w:t xml:space="preserve"> </w:t>
      </w:r>
      <w:r w:rsidR="008A7C7E" w:rsidRPr="000259C9">
        <w:rPr>
          <w:sz w:val="28"/>
          <w:szCs w:val="28"/>
          <w:lang w:val="uk-UA"/>
        </w:rPr>
        <w:t>від 28</w:t>
      </w:r>
      <w:r w:rsidR="008A7C7E" w:rsidRPr="000259C9">
        <w:rPr>
          <w:sz w:val="28"/>
          <w:szCs w:val="28"/>
        </w:rPr>
        <w:t> </w:t>
      </w:r>
      <w:r w:rsidR="008A7C7E" w:rsidRPr="000259C9">
        <w:rPr>
          <w:sz w:val="28"/>
          <w:szCs w:val="28"/>
          <w:lang w:val="uk-UA"/>
        </w:rPr>
        <w:t>квітня 2023</w:t>
      </w:r>
      <w:r w:rsidR="008A7C7E" w:rsidRPr="000259C9">
        <w:rPr>
          <w:sz w:val="28"/>
          <w:szCs w:val="28"/>
        </w:rPr>
        <w:t> </w:t>
      </w:r>
      <w:r w:rsidR="008A7C7E" w:rsidRPr="000259C9">
        <w:rPr>
          <w:sz w:val="28"/>
          <w:szCs w:val="28"/>
          <w:lang w:val="uk-UA"/>
        </w:rPr>
        <w:t xml:space="preserve">року </w:t>
      </w:r>
      <w:hyperlink r:id="rId9" w:tgtFrame="_blank" w:history="1">
        <w:r w:rsidR="008A7C7E" w:rsidRPr="000259C9">
          <w:rPr>
            <w:sz w:val="28"/>
            <w:szCs w:val="28"/>
            <w:lang w:val="uk-UA"/>
          </w:rPr>
          <w:t>№</w:t>
        </w:r>
        <w:r w:rsidR="008A7C7E" w:rsidRPr="000259C9">
          <w:rPr>
            <w:sz w:val="28"/>
            <w:szCs w:val="28"/>
          </w:rPr>
          <w:t> </w:t>
        </w:r>
        <w:r w:rsidR="008A7C7E" w:rsidRPr="000259C9">
          <w:rPr>
            <w:sz w:val="28"/>
            <w:szCs w:val="28"/>
            <w:lang w:val="uk-UA"/>
          </w:rPr>
          <w:t>418</w:t>
        </w:r>
      </w:hyperlink>
      <w:r w:rsidR="008A7C7E" w:rsidRPr="000259C9">
        <w:rPr>
          <w:sz w:val="28"/>
          <w:szCs w:val="28"/>
          <w:lang w:val="uk-UA"/>
        </w:rPr>
        <w:t xml:space="preserve"> «Деякі питання надання субвенції з державного бюджету місцевим бюджетам на реалізацію публічного інвестиційного про</w:t>
      </w:r>
      <w:r w:rsidR="008634FD">
        <w:rPr>
          <w:sz w:val="28"/>
          <w:szCs w:val="28"/>
          <w:lang w:val="uk-UA"/>
        </w:rPr>
        <w:t>є</w:t>
      </w:r>
      <w:r w:rsidR="008A7C7E" w:rsidRPr="000259C9">
        <w:rPr>
          <w:sz w:val="28"/>
          <w:szCs w:val="28"/>
          <w:lang w:val="uk-UA"/>
        </w:rPr>
        <w:t xml:space="preserve">кту на безперешкодний доступ до якісної освіти </w:t>
      </w:r>
      <w:r w:rsidR="008634FD">
        <w:rPr>
          <w:sz w:val="28"/>
          <w:szCs w:val="28"/>
          <w:lang w:val="uk-UA"/>
        </w:rPr>
        <w:t xml:space="preserve">ؘ– </w:t>
      </w:r>
      <w:r w:rsidR="008A7C7E" w:rsidRPr="000259C9">
        <w:rPr>
          <w:sz w:val="28"/>
          <w:szCs w:val="28"/>
          <w:lang w:val="uk-UA"/>
        </w:rPr>
        <w:t xml:space="preserve">шкільні автобуси», </w:t>
      </w:r>
      <w:r w:rsidR="002638FB" w:rsidRPr="000259C9">
        <w:rPr>
          <w:sz w:val="28"/>
          <w:szCs w:val="28"/>
          <w:lang w:val="uk-UA"/>
        </w:rPr>
        <w:t xml:space="preserve">розпорядження </w:t>
      </w:r>
      <w:r w:rsidR="00E971BA" w:rsidRPr="000259C9">
        <w:rPr>
          <w:sz w:val="28"/>
          <w:szCs w:val="28"/>
          <w:lang w:val="uk-UA"/>
        </w:rPr>
        <w:t xml:space="preserve">Кабінету Міністрів України </w:t>
      </w:r>
      <w:r w:rsidR="00D30FD4" w:rsidRPr="000259C9">
        <w:rPr>
          <w:sz w:val="28"/>
          <w:szCs w:val="28"/>
          <w:lang w:val="uk-UA"/>
        </w:rPr>
        <w:t>від 21 травня 2025 року № 485-р «Про розподіл обсягу субвенції з державного бюджету місцевим бюджетам на реалізацію публічного інвестиційного про</w:t>
      </w:r>
      <w:r w:rsidR="008634FD">
        <w:rPr>
          <w:sz w:val="28"/>
          <w:szCs w:val="28"/>
          <w:lang w:val="uk-UA"/>
        </w:rPr>
        <w:t>є</w:t>
      </w:r>
      <w:r w:rsidR="00D30FD4" w:rsidRPr="000259C9">
        <w:rPr>
          <w:sz w:val="28"/>
          <w:szCs w:val="28"/>
          <w:lang w:val="uk-UA"/>
        </w:rPr>
        <w:t>кту на облаштування безпечних умов у закладах, що надають загальну середню освіту (протипожежний захист), зокрема військових (військово-морських, військово-спортивних) ліцеях, ліцеях із посиленою військово-фізичною підготовкою, у 2025 році»,</w:t>
      </w:r>
      <w:r w:rsidR="00946975" w:rsidRPr="000259C9">
        <w:rPr>
          <w:sz w:val="28"/>
          <w:szCs w:val="28"/>
          <w:lang w:val="uk-UA"/>
        </w:rPr>
        <w:t xml:space="preserve"> </w:t>
      </w:r>
      <w:r w:rsidRPr="000259C9">
        <w:rPr>
          <w:sz w:val="28"/>
          <w:szCs w:val="28"/>
          <w:lang w:val="uk-UA"/>
        </w:rPr>
        <w:t xml:space="preserve">наказу </w:t>
      </w:r>
      <w:r w:rsidR="007A2C79" w:rsidRPr="000259C9">
        <w:rPr>
          <w:sz w:val="28"/>
          <w:szCs w:val="28"/>
          <w:lang w:val="uk-UA"/>
        </w:rPr>
        <w:t xml:space="preserve">начальника </w:t>
      </w:r>
      <w:r w:rsidRPr="000259C9">
        <w:rPr>
          <w:sz w:val="28"/>
          <w:szCs w:val="28"/>
          <w:lang w:val="uk-UA"/>
        </w:rPr>
        <w:t>обласної військової адміністрації від 12</w:t>
      </w:r>
      <w:r w:rsidR="003E7CF9" w:rsidRPr="000259C9">
        <w:rPr>
          <w:sz w:val="28"/>
          <w:szCs w:val="28"/>
          <w:lang w:val="uk-UA"/>
        </w:rPr>
        <w:t> </w:t>
      </w:r>
      <w:r w:rsidRPr="000259C9">
        <w:rPr>
          <w:sz w:val="28"/>
          <w:szCs w:val="28"/>
          <w:lang w:val="uk-UA"/>
        </w:rPr>
        <w:t>грудня 2024</w:t>
      </w:r>
      <w:r w:rsidR="003E7CF9" w:rsidRPr="000259C9">
        <w:rPr>
          <w:sz w:val="28"/>
          <w:szCs w:val="28"/>
          <w:lang w:val="uk-UA"/>
        </w:rPr>
        <w:t> </w:t>
      </w:r>
      <w:r w:rsidRPr="000259C9">
        <w:rPr>
          <w:sz w:val="28"/>
          <w:szCs w:val="28"/>
          <w:lang w:val="uk-UA"/>
        </w:rPr>
        <w:t>року № 322 «Про обласний бюджет на 2025</w:t>
      </w:r>
      <w:r w:rsidR="003E7CF9" w:rsidRPr="000259C9">
        <w:rPr>
          <w:sz w:val="28"/>
          <w:szCs w:val="28"/>
          <w:lang w:val="uk-UA"/>
        </w:rPr>
        <w:t> </w:t>
      </w:r>
      <w:r w:rsidRPr="000259C9">
        <w:rPr>
          <w:sz w:val="28"/>
          <w:szCs w:val="28"/>
          <w:lang w:val="uk-UA"/>
        </w:rPr>
        <w:t>рік»</w:t>
      </w:r>
      <w:r w:rsidR="00E971BA" w:rsidRPr="000259C9">
        <w:rPr>
          <w:sz w:val="28"/>
          <w:szCs w:val="28"/>
          <w:lang w:val="uk-UA"/>
        </w:rPr>
        <w:t>, рішен</w:t>
      </w:r>
      <w:r w:rsidR="00114A0B" w:rsidRPr="000259C9">
        <w:rPr>
          <w:sz w:val="28"/>
          <w:szCs w:val="28"/>
          <w:lang w:val="uk-UA"/>
        </w:rPr>
        <w:t>ь</w:t>
      </w:r>
      <w:r w:rsidR="00E971BA" w:rsidRPr="000259C9">
        <w:rPr>
          <w:sz w:val="28"/>
          <w:szCs w:val="28"/>
          <w:lang w:val="uk-UA"/>
        </w:rPr>
        <w:t xml:space="preserve"> </w:t>
      </w:r>
      <w:r w:rsidR="00AA4B55" w:rsidRPr="000259C9">
        <w:rPr>
          <w:sz w:val="28"/>
          <w:szCs w:val="28"/>
          <w:lang w:val="uk-UA"/>
        </w:rPr>
        <w:t xml:space="preserve">Любешівської селищної ради від 16 вересня 2025 року № 77/8 „Про внесення змін до рішення селищної ради від 23.12.2024 № 65/3 «Про бюджет селищної територіальної громади на 2025 рік»”, </w:t>
      </w:r>
      <w:r w:rsidR="00E971BA" w:rsidRPr="000259C9">
        <w:rPr>
          <w:sz w:val="28"/>
          <w:szCs w:val="28"/>
          <w:lang w:val="uk-UA"/>
        </w:rPr>
        <w:t xml:space="preserve">Прилісненської сільської ради від 05 вересня 2025 року № 56/12 </w:t>
      </w:r>
      <w:r w:rsidR="005856D9" w:rsidRPr="000259C9">
        <w:rPr>
          <w:sz w:val="28"/>
          <w:szCs w:val="28"/>
          <w:lang w:val="uk-UA"/>
        </w:rPr>
        <w:t>„</w:t>
      </w:r>
      <w:r w:rsidR="00E971BA" w:rsidRPr="000259C9">
        <w:rPr>
          <w:sz w:val="28"/>
          <w:szCs w:val="28"/>
          <w:lang w:val="uk-UA"/>
        </w:rPr>
        <w:t>Про внесення змін до рішення сільської ради від 24 грудня 2024</w:t>
      </w:r>
      <w:r w:rsidR="005856D9" w:rsidRPr="000259C9">
        <w:rPr>
          <w:sz w:val="28"/>
          <w:szCs w:val="28"/>
          <w:lang w:val="uk-UA"/>
        </w:rPr>
        <w:t> року</w:t>
      </w:r>
      <w:r w:rsidR="00E971BA" w:rsidRPr="000259C9">
        <w:rPr>
          <w:sz w:val="28"/>
          <w:szCs w:val="28"/>
          <w:lang w:val="uk-UA"/>
        </w:rPr>
        <w:t xml:space="preserve"> №</w:t>
      </w:r>
      <w:r w:rsidR="00DB34E9" w:rsidRPr="000259C9">
        <w:rPr>
          <w:sz w:val="28"/>
          <w:szCs w:val="28"/>
          <w:lang w:val="uk-UA"/>
        </w:rPr>
        <w:t> </w:t>
      </w:r>
      <w:r w:rsidR="00E971BA" w:rsidRPr="000259C9">
        <w:rPr>
          <w:sz w:val="28"/>
          <w:szCs w:val="28"/>
          <w:lang w:val="uk-UA"/>
        </w:rPr>
        <w:t xml:space="preserve">50/16 </w:t>
      </w:r>
      <w:r w:rsidR="005856D9" w:rsidRPr="000259C9">
        <w:rPr>
          <w:sz w:val="28"/>
          <w:szCs w:val="28"/>
          <w:lang w:val="uk-UA"/>
        </w:rPr>
        <w:t>«</w:t>
      </w:r>
      <w:r w:rsidR="00E971BA" w:rsidRPr="000259C9">
        <w:rPr>
          <w:sz w:val="28"/>
          <w:szCs w:val="28"/>
          <w:lang w:val="uk-UA"/>
        </w:rPr>
        <w:t>Про бюджет сільської територіальної громади на 2025 рік</w:t>
      </w:r>
      <w:r w:rsidR="005856D9" w:rsidRPr="000259C9">
        <w:rPr>
          <w:sz w:val="28"/>
          <w:szCs w:val="28"/>
          <w:lang w:val="uk-UA"/>
        </w:rPr>
        <w:t>»</w:t>
      </w:r>
      <w:r w:rsidR="00042DEE" w:rsidRPr="000259C9">
        <w:rPr>
          <w:sz w:val="28"/>
          <w:szCs w:val="28"/>
          <w:lang w:val="uk-UA"/>
        </w:rPr>
        <w:t>”</w:t>
      </w:r>
      <w:r w:rsidR="00114A0B" w:rsidRPr="000259C9">
        <w:rPr>
          <w:sz w:val="28"/>
          <w:szCs w:val="28"/>
          <w:lang w:val="uk-UA"/>
        </w:rPr>
        <w:t>, Оваднівської сільської ради від 16 вересня 2025 року № 47/14 „Про внесення змін до рішення сільської ради від 19.12.2024р.</w:t>
      </w:r>
      <w:r w:rsidR="002B6414" w:rsidRPr="000259C9">
        <w:rPr>
          <w:sz w:val="28"/>
          <w:szCs w:val="28"/>
          <w:lang w:val="uk-UA"/>
        </w:rPr>
        <w:t xml:space="preserve"> </w:t>
      </w:r>
      <w:r w:rsidR="00114A0B" w:rsidRPr="000259C9">
        <w:rPr>
          <w:sz w:val="28"/>
          <w:szCs w:val="28"/>
          <w:lang w:val="uk-UA"/>
        </w:rPr>
        <w:t>№ 39/10 «Про бюджет сільської територіальної громади на 2025 рік»”</w:t>
      </w:r>
    </w:p>
    <w:p w14:paraId="1BF454B6" w14:textId="01957D16" w:rsidR="00E971BA" w:rsidRPr="000259C9" w:rsidRDefault="00E971BA" w:rsidP="00114A0B">
      <w:pPr>
        <w:ind w:firstLine="708"/>
        <w:jc w:val="both"/>
        <w:rPr>
          <w:sz w:val="28"/>
          <w:szCs w:val="28"/>
          <w:lang w:val="uk-UA"/>
        </w:rPr>
      </w:pPr>
    </w:p>
    <w:p w14:paraId="2484B301" w14:textId="77777777" w:rsidR="00894CE6" w:rsidRPr="000259C9" w:rsidRDefault="0005327E" w:rsidP="002E29C3">
      <w:pPr>
        <w:jc w:val="both"/>
        <w:rPr>
          <w:sz w:val="28"/>
          <w:szCs w:val="28"/>
          <w:lang w:val="uk-UA"/>
        </w:rPr>
      </w:pPr>
      <w:r w:rsidRPr="000259C9">
        <w:rPr>
          <w:sz w:val="28"/>
          <w:szCs w:val="28"/>
          <w:lang w:val="uk-UA"/>
        </w:rPr>
        <w:t>НАКАЗУЮ:</w:t>
      </w:r>
    </w:p>
    <w:p w14:paraId="72CBBE44" w14:textId="1F64CCCC" w:rsidR="00C77B0E" w:rsidRPr="008634FD" w:rsidRDefault="008634FD" w:rsidP="008634FD">
      <w:pPr>
        <w:jc w:val="center"/>
        <w:rPr>
          <w:sz w:val="24"/>
          <w:szCs w:val="24"/>
          <w:lang w:val="uk-UA"/>
        </w:rPr>
      </w:pPr>
      <w:r>
        <w:rPr>
          <w:sz w:val="24"/>
          <w:szCs w:val="24"/>
          <w:lang w:val="uk-UA"/>
        </w:rPr>
        <w:lastRenderedPageBreak/>
        <w:t>2</w:t>
      </w:r>
    </w:p>
    <w:p w14:paraId="59289BE2" w14:textId="77777777" w:rsidR="008634FD" w:rsidRPr="000259C9" w:rsidRDefault="008634FD" w:rsidP="008634FD">
      <w:pPr>
        <w:rPr>
          <w:sz w:val="28"/>
          <w:szCs w:val="28"/>
          <w:lang w:val="uk-UA"/>
        </w:rPr>
      </w:pPr>
    </w:p>
    <w:p w14:paraId="2C1F7E39" w14:textId="3559B21F" w:rsidR="001B3CB4" w:rsidRPr="000259C9" w:rsidRDefault="001B3CB4" w:rsidP="001B3CB4">
      <w:pPr>
        <w:pStyle w:val="af9"/>
        <w:tabs>
          <w:tab w:val="left" w:pos="540"/>
        </w:tabs>
        <w:ind w:left="0" w:firstLine="567"/>
        <w:jc w:val="both"/>
        <w:rPr>
          <w:sz w:val="28"/>
          <w:szCs w:val="28"/>
          <w:lang w:val="uk-UA"/>
        </w:rPr>
      </w:pPr>
      <w:r w:rsidRPr="000259C9">
        <w:rPr>
          <w:sz w:val="28"/>
          <w:szCs w:val="28"/>
          <w:lang w:val="uk-UA"/>
        </w:rPr>
        <w:t>1. Збільшити доходи загального фонду обласного бюджету за кодом 11010100 «Податок на доходи фізичних осіб, що сплачується податковими агентами, із доходів платника податку у вигляді заробітної плати» на суму 244 139 гривень.</w:t>
      </w:r>
    </w:p>
    <w:p w14:paraId="2CC509AA" w14:textId="77777777" w:rsidR="001B3CB4" w:rsidRPr="000259C9" w:rsidRDefault="001B3CB4" w:rsidP="001B3CB4">
      <w:pPr>
        <w:tabs>
          <w:tab w:val="left" w:pos="567"/>
        </w:tabs>
        <w:ind w:firstLine="567"/>
        <w:rPr>
          <w:sz w:val="28"/>
          <w:szCs w:val="28"/>
          <w:lang w:val="uk-UA"/>
        </w:rPr>
      </w:pPr>
    </w:p>
    <w:p w14:paraId="724919FD" w14:textId="2D9F8939" w:rsidR="00042DEE" w:rsidRPr="000259C9" w:rsidRDefault="001B3CB4" w:rsidP="001B3CB4">
      <w:pPr>
        <w:tabs>
          <w:tab w:val="left" w:pos="540"/>
        </w:tabs>
        <w:jc w:val="both"/>
        <w:rPr>
          <w:sz w:val="28"/>
          <w:szCs w:val="28"/>
          <w:lang w:val="uk-UA"/>
        </w:rPr>
      </w:pPr>
      <w:r w:rsidRPr="000259C9">
        <w:rPr>
          <w:sz w:val="28"/>
          <w:szCs w:val="28"/>
          <w:lang w:val="uk-UA"/>
        </w:rPr>
        <w:tab/>
        <w:t>2</w:t>
      </w:r>
      <w:r w:rsidR="00C06B18" w:rsidRPr="000259C9">
        <w:rPr>
          <w:sz w:val="28"/>
          <w:szCs w:val="28"/>
          <w:lang w:val="uk-UA"/>
        </w:rPr>
        <w:t xml:space="preserve">. Збільшити доходи загального фонду обласного бюджету за </w:t>
      </w:r>
      <w:r w:rsidR="00EA1ED0" w:rsidRPr="000259C9">
        <w:rPr>
          <w:sz w:val="28"/>
          <w:szCs w:val="28"/>
          <w:lang w:val="uk-UA"/>
        </w:rPr>
        <w:t xml:space="preserve">рахунок </w:t>
      </w:r>
      <w:r w:rsidR="00042DEE" w:rsidRPr="000259C9">
        <w:rPr>
          <w:sz w:val="28"/>
          <w:szCs w:val="28"/>
          <w:lang w:val="uk-UA"/>
        </w:rPr>
        <w:t>іншої субвенцій, виділеної з бюджету Прилісненської сільської територіальної громади для здійснення поточного ремонту підвального приміщення навчального корпусу № 1 для улаштування найпростішого укриття ТВСВ</w:t>
      </w:r>
      <w:r w:rsidR="008634FD">
        <w:rPr>
          <w:sz w:val="28"/>
          <w:szCs w:val="28"/>
          <w:lang w:val="uk-UA"/>
        </w:rPr>
        <w:t> </w:t>
      </w:r>
      <w:r w:rsidR="00042DEE" w:rsidRPr="000259C9">
        <w:rPr>
          <w:sz w:val="28"/>
          <w:szCs w:val="28"/>
          <w:lang w:val="uk-UA"/>
        </w:rPr>
        <w:t>Колківського центру професійної освіти на вул. Снітка Андрія, 48 в селищі Маневичі Камінь-Каширського району Волинської області</w:t>
      </w:r>
      <w:r w:rsidR="004549E0" w:rsidRPr="000259C9">
        <w:rPr>
          <w:sz w:val="28"/>
          <w:szCs w:val="28"/>
        </w:rPr>
        <w:t xml:space="preserve"> </w:t>
      </w:r>
      <w:r w:rsidR="006C48FA" w:rsidRPr="000259C9">
        <w:rPr>
          <w:sz w:val="28"/>
          <w:szCs w:val="28"/>
          <w:lang w:val="uk-UA"/>
        </w:rPr>
        <w:t>на</w:t>
      </w:r>
      <w:r w:rsidR="00042DEE" w:rsidRPr="000259C9">
        <w:rPr>
          <w:sz w:val="28"/>
          <w:szCs w:val="28"/>
          <w:lang w:val="uk-UA"/>
        </w:rPr>
        <w:t xml:space="preserve"> сум</w:t>
      </w:r>
      <w:r w:rsidR="006C48FA" w:rsidRPr="000259C9">
        <w:rPr>
          <w:sz w:val="28"/>
          <w:szCs w:val="28"/>
          <w:lang w:val="uk-UA"/>
        </w:rPr>
        <w:t>у</w:t>
      </w:r>
      <w:r w:rsidR="00042DEE" w:rsidRPr="000259C9">
        <w:rPr>
          <w:sz w:val="28"/>
          <w:szCs w:val="28"/>
          <w:lang w:val="uk-UA"/>
        </w:rPr>
        <w:t xml:space="preserve"> 220 000 гривень.</w:t>
      </w:r>
    </w:p>
    <w:p w14:paraId="73B9752D" w14:textId="77777777" w:rsidR="001752EB" w:rsidRPr="000259C9" w:rsidRDefault="001752EB" w:rsidP="00042DEE">
      <w:pPr>
        <w:tabs>
          <w:tab w:val="left" w:pos="540"/>
        </w:tabs>
        <w:ind w:firstLine="709"/>
        <w:jc w:val="both"/>
        <w:rPr>
          <w:sz w:val="28"/>
          <w:szCs w:val="28"/>
          <w:lang w:val="uk-UA"/>
        </w:rPr>
      </w:pPr>
    </w:p>
    <w:p w14:paraId="3678D4B8" w14:textId="2E473441" w:rsidR="00042DEE" w:rsidRPr="000259C9" w:rsidRDefault="001B3CB4" w:rsidP="007A2C79">
      <w:pPr>
        <w:pStyle w:val="af9"/>
        <w:tabs>
          <w:tab w:val="left" w:pos="540"/>
        </w:tabs>
        <w:ind w:left="0" w:firstLine="567"/>
        <w:jc w:val="both"/>
        <w:rPr>
          <w:sz w:val="28"/>
          <w:szCs w:val="28"/>
          <w:lang w:val="uk-UA"/>
        </w:rPr>
      </w:pPr>
      <w:r w:rsidRPr="000259C9">
        <w:rPr>
          <w:sz w:val="28"/>
          <w:szCs w:val="28"/>
          <w:lang w:val="uk-UA"/>
        </w:rPr>
        <w:t>3</w:t>
      </w:r>
      <w:r w:rsidR="00042DEE" w:rsidRPr="000259C9">
        <w:rPr>
          <w:sz w:val="28"/>
          <w:szCs w:val="28"/>
          <w:lang w:val="uk-UA"/>
        </w:rPr>
        <w:t>.</w:t>
      </w:r>
      <w:r w:rsidR="00114A0B" w:rsidRPr="000259C9">
        <w:rPr>
          <w:sz w:val="28"/>
          <w:szCs w:val="28"/>
          <w:lang w:val="uk-UA"/>
        </w:rPr>
        <w:t> </w:t>
      </w:r>
      <w:r w:rsidR="00042DEE" w:rsidRPr="000259C9">
        <w:rPr>
          <w:sz w:val="28"/>
          <w:szCs w:val="28"/>
          <w:lang w:val="uk-UA"/>
        </w:rPr>
        <w:t>Збільшити доходи спеціального фонду обласного бюджету</w:t>
      </w:r>
      <w:r w:rsidR="001752EB" w:rsidRPr="000259C9">
        <w:rPr>
          <w:sz w:val="28"/>
          <w:szCs w:val="28"/>
          <w:lang w:val="uk-UA"/>
        </w:rPr>
        <w:t xml:space="preserve"> за рахунок освітньої субвенції з державного бюджету </w:t>
      </w:r>
      <w:r w:rsidR="00CC5379" w:rsidRPr="000259C9">
        <w:rPr>
          <w:sz w:val="28"/>
          <w:szCs w:val="28"/>
          <w:lang w:val="uk-UA"/>
        </w:rPr>
        <w:t xml:space="preserve">місцевим бюджетам </w:t>
      </w:r>
      <w:r w:rsidR="001752EB" w:rsidRPr="000259C9">
        <w:rPr>
          <w:sz w:val="28"/>
          <w:szCs w:val="28"/>
          <w:lang w:val="uk-UA"/>
        </w:rPr>
        <w:t xml:space="preserve">(за спеціальним фондом державного бюджету) в частині придбання шкільних автобусів </w:t>
      </w:r>
      <w:r w:rsidR="006C48FA" w:rsidRPr="000259C9">
        <w:rPr>
          <w:sz w:val="28"/>
          <w:szCs w:val="28"/>
          <w:lang w:val="uk-UA"/>
        </w:rPr>
        <w:t xml:space="preserve">на суму </w:t>
      </w:r>
      <w:r w:rsidR="001752EB" w:rsidRPr="000259C9">
        <w:rPr>
          <w:sz w:val="28"/>
          <w:szCs w:val="28"/>
          <w:lang w:val="uk-UA"/>
        </w:rPr>
        <w:t>16</w:t>
      </w:r>
      <w:r w:rsidR="001752EB" w:rsidRPr="000259C9">
        <w:rPr>
          <w:sz w:val="28"/>
          <w:szCs w:val="28"/>
          <w:lang w:val="en-US"/>
        </w:rPr>
        <w:t> </w:t>
      </w:r>
      <w:r w:rsidR="001752EB" w:rsidRPr="000259C9">
        <w:rPr>
          <w:sz w:val="28"/>
          <w:szCs w:val="28"/>
          <w:lang w:val="uk-UA"/>
        </w:rPr>
        <w:t>645 000 гривень</w:t>
      </w:r>
      <w:r w:rsidR="00114A0B" w:rsidRPr="000259C9">
        <w:rPr>
          <w:sz w:val="28"/>
          <w:szCs w:val="28"/>
          <w:lang w:val="uk-UA"/>
        </w:rPr>
        <w:t>.</w:t>
      </w:r>
    </w:p>
    <w:p w14:paraId="449F747B" w14:textId="77777777" w:rsidR="00114A0B" w:rsidRPr="000259C9" w:rsidRDefault="00114A0B" w:rsidP="007A2C79">
      <w:pPr>
        <w:pStyle w:val="af9"/>
        <w:tabs>
          <w:tab w:val="left" w:pos="540"/>
        </w:tabs>
        <w:ind w:left="0" w:firstLine="567"/>
        <w:jc w:val="both"/>
        <w:rPr>
          <w:sz w:val="28"/>
          <w:szCs w:val="28"/>
          <w:lang w:val="uk-UA"/>
        </w:rPr>
      </w:pPr>
    </w:p>
    <w:p w14:paraId="75F2595A" w14:textId="5C6014B7" w:rsidR="00AA4B55" w:rsidRPr="000259C9" w:rsidRDefault="001B3CB4" w:rsidP="007A2C79">
      <w:pPr>
        <w:pStyle w:val="af9"/>
        <w:tabs>
          <w:tab w:val="left" w:pos="540"/>
        </w:tabs>
        <w:ind w:left="0" w:firstLine="567"/>
        <w:jc w:val="both"/>
        <w:rPr>
          <w:sz w:val="28"/>
          <w:szCs w:val="28"/>
          <w:lang w:val="uk-UA"/>
        </w:rPr>
      </w:pPr>
      <w:r w:rsidRPr="000259C9">
        <w:rPr>
          <w:sz w:val="28"/>
          <w:szCs w:val="28"/>
          <w:lang w:val="uk-UA"/>
        </w:rPr>
        <w:t>4</w:t>
      </w:r>
      <w:r w:rsidR="00114A0B" w:rsidRPr="000259C9">
        <w:rPr>
          <w:sz w:val="28"/>
          <w:szCs w:val="28"/>
          <w:lang w:val="uk-UA"/>
        </w:rPr>
        <w:t>. Збільшити доходи бюджету розвитку спеціального фонду обласного бюджету</w:t>
      </w:r>
      <w:r w:rsidR="00600C44" w:rsidRPr="000259C9">
        <w:rPr>
          <w:sz w:val="28"/>
          <w:szCs w:val="28"/>
          <w:lang w:val="uk-UA"/>
        </w:rPr>
        <w:t xml:space="preserve"> </w:t>
      </w:r>
      <w:r w:rsidR="00114A0B" w:rsidRPr="000259C9">
        <w:rPr>
          <w:sz w:val="28"/>
          <w:szCs w:val="28"/>
          <w:lang w:val="uk-UA"/>
        </w:rPr>
        <w:t>за рахунок</w:t>
      </w:r>
      <w:r w:rsidR="006C48FA" w:rsidRPr="000259C9">
        <w:rPr>
          <w:sz w:val="28"/>
          <w:szCs w:val="28"/>
          <w:lang w:val="uk-UA"/>
        </w:rPr>
        <w:t xml:space="preserve"> інш</w:t>
      </w:r>
      <w:r w:rsidR="00AA4B55" w:rsidRPr="000259C9">
        <w:rPr>
          <w:sz w:val="28"/>
          <w:szCs w:val="28"/>
          <w:lang w:val="uk-UA"/>
        </w:rPr>
        <w:t>их</w:t>
      </w:r>
      <w:r w:rsidR="006C48FA" w:rsidRPr="000259C9">
        <w:rPr>
          <w:sz w:val="28"/>
          <w:szCs w:val="28"/>
          <w:lang w:val="uk-UA"/>
        </w:rPr>
        <w:t xml:space="preserve"> субвенці</w:t>
      </w:r>
      <w:r w:rsidR="00AA4B55" w:rsidRPr="000259C9">
        <w:rPr>
          <w:sz w:val="28"/>
          <w:szCs w:val="28"/>
          <w:lang w:val="uk-UA"/>
        </w:rPr>
        <w:t>й</w:t>
      </w:r>
      <w:r w:rsidR="00A2730D" w:rsidRPr="000259C9">
        <w:rPr>
          <w:sz w:val="28"/>
          <w:szCs w:val="28"/>
          <w:lang w:val="uk-UA"/>
        </w:rPr>
        <w:t>,</w:t>
      </w:r>
      <w:r w:rsidR="006C48FA" w:rsidRPr="000259C9">
        <w:rPr>
          <w:sz w:val="28"/>
          <w:szCs w:val="28"/>
          <w:lang w:val="uk-UA"/>
        </w:rPr>
        <w:t xml:space="preserve"> виділен</w:t>
      </w:r>
      <w:r w:rsidR="00AA4B55" w:rsidRPr="000259C9">
        <w:rPr>
          <w:sz w:val="28"/>
          <w:szCs w:val="28"/>
          <w:lang w:val="uk-UA"/>
        </w:rPr>
        <w:t xml:space="preserve">их </w:t>
      </w:r>
      <w:r w:rsidR="00600C44" w:rsidRPr="000259C9">
        <w:rPr>
          <w:sz w:val="28"/>
          <w:szCs w:val="28"/>
          <w:lang w:val="uk-UA"/>
        </w:rPr>
        <w:t>на співфінансування придбання шкільн</w:t>
      </w:r>
      <w:r w:rsidR="00A2730D" w:rsidRPr="000259C9">
        <w:rPr>
          <w:sz w:val="28"/>
          <w:szCs w:val="28"/>
          <w:lang w:val="uk-UA"/>
        </w:rPr>
        <w:t>их</w:t>
      </w:r>
      <w:r w:rsidR="00600C44" w:rsidRPr="000259C9">
        <w:rPr>
          <w:sz w:val="28"/>
          <w:szCs w:val="28"/>
          <w:lang w:val="uk-UA"/>
        </w:rPr>
        <w:t xml:space="preserve"> автобус</w:t>
      </w:r>
      <w:r w:rsidR="00A2730D" w:rsidRPr="000259C9">
        <w:rPr>
          <w:sz w:val="28"/>
          <w:szCs w:val="28"/>
          <w:lang w:val="uk-UA"/>
        </w:rPr>
        <w:t>ів</w:t>
      </w:r>
      <w:r w:rsidR="008634FD">
        <w:rPr>
          <w:sz w:val="28"/>
          <w:szCs w:val="28"/>
          <w:lang w:val="uk-UA"/>
        </w:rPr>
        <w:t>,</w:t>
      </w:r>
      <w:r w:rsidR="00600C44" w:rsidRPr="000259C9">
        <w:rPr>
          <w:sz w:val="28"/>
          <w:szCs w:val="28"/>
          <w:lang w:val="uk-UA"/>
        </w:rPr>
        <w:t xml:space="preserve"> на загальну суму 1 848 000 </w:t>
      </w:r>
      <w:r w:rsidR="00954659" w:rsidRPr="000259C9">
        <w:rPr>
          <w:sz w:val="28"/>
          <w:szCs w:val="28"/>
          <w:lang w:val="uk-UA"/>
        </w:rPr>
        <w:t xml:space="preserve"> </w:t>
      </w:r>
      <w:r w:rsidR="00600C44" w:rsidRPr="000259C9">
        <w:rPr>
          <w:sz w:val="28"/>
          <w:szCs w:val="28"/>
          <w:lang w:val="uk-UA"/>
        </w:rPr>
        <w:t>гри</w:t>
      </w:r>
      <w:r w:rsidR="00954659" w:rsidRPr="000259C9">
        <w:rPr>
          <w:sz w:val="28"/>
          <w:szCs w:val="28"/>
          <w:lang w:val="uk-UA"/>
        </w:rPr>
        <w:t>вень</w:t>
      </w:r>
      <w:r w:rsidR="00600C44" w:rsidRPr="000259C9">
        <w:rPr>
          <w:sz w:val="28"/>
          <w:szCs w:val="28"/>
          <w:lang w:val="uk-UA"/>
        </w:rPr>
        <w:t xml:space="preserve">, з них: </w:t>
      </w:r>
    </w:p>
    <w:p w14:paraId="531ABD0E" w14:textId="56FE8A31" w:rsidR="00600C44" w:rsidRPr="000259C9" w:rsidRDefault="00600C44" w:rsidP="007A2C79">
      <w:pPr>
        <w:pStyle w:val="af9"/>
        <w:tabs>
          <w:tab w:val="left" w:pos="540"/>
        </w:tabs>
        <w:ind w:left="0" w:firstLine="567"/>
        <w:jc w:val="both"/>
        <w:rPr>
          <w:sz w:val="28"/>
          <w:szCs w:val="28"/>
          <w:lang w:val="uk-UA"/>
        </w:rPr>
      </w:pPr>
      <w:r w:rsidRPr="000259C9">
        <w:rPr>
          <w:sz w:val="28"/>
          <w:szCs w:val="28"/>
          <w:lang w:val="uk-UA"/>
        </w:rPr>
        <w:t>-</w:t>
      </w:r>
      <w:r w:rsidR="008634FD">
        <w:rPr>
          <w:sz w:val="28"/>
          <w:szCs w:val="28"/>
          <w:lang w:val="uk-UA"/>
        </w:rPr>
        <w:t> </w:t>
      </w:r>
      <w:r w:rsidRPr="000259C9">
        <w:rPr>
          <w:sz w:val="28"/>
          <w:szCs w:val="28"/>
          <w:lang w:val="uk-UA"/>
        </w:rPr>
        <w:t xml:space="preserve">з бюджету </w:t>
      </w:r>
      <w:r w:rsidR="00954659" w:rsidRPr="000259C9">
        <w:rPr>
          <w:sz w:val="28"/>
          <w:szCs w:val="28"/>
          <w:lang w:val="uk-UA"/>
        </w:rPr>
        <w:t>Любешівської</w:t>
      </w:r>
      <w:r w:rsidRPr="000259C9">
        <w:rPr>
          <w:sz w:val="28"/>
          <w:szCs w:val="28"/>
          <w:lang w:val="uk-UA"/>
        </w:rPr>
        <w:t xml:space="preserve"> </w:t>
      </w:r>
      <w:r w:rsidR="00954659" w:rsidRPr="000259C9">
        <w:rPr>
          <w:sz w:val="28"/>
          <w:szCs w:val="28"/>
          <w:lang w:val="uk-UA"/>
        </w:rPr>
        <w:t>селищної</w:t>
      </w:r>
      <w:r w:rsidRPr="000259C9">
        <w:rPr>
          <w:sz w:val="28"/>
          <w:szCs w:val="28"/>
          <w:lang w:val="uk-UA"/>
        </w:rPr>
        <w:t xml:space="preserve"> територіальної громади на суму </w:t>
      </w:r>
      <w:r w:rsidR="00954659" w:rsidRPr="000259C9">
        <w:rPr>
          <w:sz w:val="28"/>
          <w:szCs w:val="28"/>
          <w:lang w:val="uk-UA"/>
        </w:rPr>
        <w:t>148</w:t>
      </w:r>
      <w:r w:rsidRPr="000259C9">
        <w:rPr>
          <w:sz w:val="28"/>
          <w:szCs w:val="28"/>
          <w:lang w:val="uk-UA"/>
        </w:rPr>
        <w:t> 000 гривень</w:t>
      </w:r>
      <w:r w:rsidR="00954659" w:rsidRPr="000259C9">
        <w:rPr>
          <w:sz w:val="28"/>
          <w:szCs w:val="28"/>
          <w:lang w:val="uk-UA"/>
        </w:rPr>
        <w:t>;</w:t>
      </w:r>
    </w:p>
    <w:p w14:paraId="09EABBA1" w14:textId="20668D49" w:rsidR="00114A0B" w:rsidRPr="000259C9" w:rsidRDefault="00600C44" w:rsidP="007A2C79">
      <w:pPr>
        <w:pStyle w:val="af9"/>
        <w:tabs>
          <w:tab w:val="left" w:pos="540"/>
        </w:tabs>
        <w:ind w:left="0" w:firstLine="567"/>
        <w:jc w:val="both"/>
        <w:rPr>
          <w:sz w:val="28"/>
          <w:szCs w:val="28"/>
          <w:lang w:val="uk-UA"/>
        </w:rPr>
      </w:pPr>
      <w:r w:rsidRPr="000259C9">
        <w:rPr>
          <w:sz w:val="28"/>
          <w:szCs w:val="28"/>
          <w:lang w:val="uk-UA"/>
        </w:rPr>
        <w:t>-</w:t>
      </w:r>
      <w:r w:rsidR="008634FD">
        <w:rPr>
          <w:sz w:val="28"/>
          <w:szCs w:val="28"/>
          <w:lang w:val="uk-UA"/>
        </w:rPr>
        <w:t> </w:t>
      </w:r>
      <w:r w:rsidR="006C48FA" w:rsidRPr="000259C9">
        <w:rPr>
          <w:sz w:val="28"/>
          <w:szCs w:val="28"/>
          <w:lang w:val="uk-UA"/>
        </w:rPr>
        <w:t xml:space="preserve">з бюджету Оваднівської сільської територіальної громади </w:t>
      </w:r>
      <w:r w:rsidR="00154952" w:rsidRPr="000259C9">
        <w:rPr>
          <w:sz w:val="28"/>
          <w:szCs w:val="28"/>
          <w:lang w:val="uk-UA"/>
        </w:rPr>
        <w:t xml:space="preserve">на </w:t>
      </w:r>
      <w:r w:rsidR="006C48FA" w:rsidRPr="000259C9">
        <w:rPr>
          <w:sz w:val="28"/>
          <w:szCs w:val="28"/>
          <w:lang w:val="uk-UA"/>
        </w:rPr>
        <w:t>сум</w:t>
      </w:r>
      <w:r w:rsidR="00154952" w:rsidRPr="000259C9">
        <w:rPr>
          <w:sz w:val="28"/>
          <w:szCs w:val="28"/>
          <w:lang w:val="uk-UA"/>
        </w:rPr>
        <w:t xml:space="preserve">у </w:t>
      </w:r>
      <w:r w:rsidR="006C48FA" w:rsidRPr="000259C9">
        <w:rPr>
          <w:sz w:val="28"/>
          <w:szCs w:val="28"/>
          <w:lang w:val="uk-UA"/>
        </w:rPr>
        <w:t>1 700 000 гривень</w:t>
      </w:r>
      <w:r w:rsidR="00954659" w:rsidRPr="000259C9">
        <w:rPr>
          <w:sz w:val="28"/>
          <w:szCs w:val="28"/>
          <w:lang w:val="uk-UA"/>
        </w:rPr>
        <w:t>.</w:t>
      </w:r>
    </w:p>
    <w:p w14:paraId="3498C74B" w14:textId="77777777" w:rsidR="00543B22" w:rsidRPr="000259C9" w:rsidRDefault="00543B22" w:rsidP="007A2C79">
      <w:pPr>
        <w:pStyle w:val="af9"/>
        <w:tabs>
          <w:tab w:val="left" w:pos="540"/>
        </w:tabs>
        <w:ind w:left="0" w:firstLine="567"/>
        <w:jc w:val="both"/>
        <w:rPr>
          <w:sz w:val="28"/>
          <w:szCs w:val="28"/>
          <w:lang w:val="uk-UA"/>
        </w:rPr>
      </w:pPr>
    </w:p>
    <w:p w14:paraId="5248549C" w14:textId="15206361" w:rsidR="00563E38" w:rsidRPr="000259C9" w:rsidRDefault="001B3CB4" w:rsidP="002E29C3">
      <w:pPr>
        <w:pStyle w:val="af9"/>
        <w:tabs>
          <w:tab w:val="left" w:pos="540"/>
        </w:tabs>
        <w:ind w:left="0" w:firstLine="567"/>
        <w:jc w:val="both"/>
        <w:rPr>
          <w:sz w:val="28"/>
          <w:szCs w:val="28"/>
          <w:lang w:val="uk-UA"/>
        </w:rPr>
      </w:pPr>
      <w:r w:rsidRPr="000259C9">
        <w:rPr>
          <w:sz w:val="28"/>
          <w:szCs w:val="28"/>
          <w:lang w:val="uk-UA"/>
        </w:rPr>
        <w:t>5</w:t>
      </w:r>
      <w:r w:rsidR="00D41519" w:rsidRPr="000259C9">
        <w:rPr>
          <w:sz w:val="28"/>
          <w:szCs w:val="28"/>
          <w:lang w:val="uk-UA"/>
        </w:rPr>
        <w:t>.</w:t>
      </w:r>
      <w:r w:rsidR="00417564" w:rsidRPr="000259C9">
        <w:rPr>
          <w:sz w:val="28"/>
          <w:szCs w:val="28"/>
          <w:lang w:val="uk-UA"/>
        </w:rPr>
        <w:t> </w:t>
      </w:r>
      <w:r w:rsidR="00563E38" w:rsidRPr="000259C9">
        <w:rPr>
          <w:sz w:val="28"/>
          <w:szCs w:val="28"/>
          <w:lang w:val="uk-UA"/>
        </w:rPr>
        <w:t>Унести зміни до:</w:t>
      </w:r>
    </w:p>
    <w:p w14:paraId="2112BCFA" w14:textId="77777777" w:rsidR="001752EB" w:rsidRPr="000259C9" w:rsidRDefault="001752EB" w:rsidP="001752EB">
      <w:pPr>
        <w:pStyle w:val="af9"/>
        <w:tabs>
          <w:tab w:val="left" w:pos="540"/>
        </w:tabs>
        <w:ind w:left="0" w:firstLine="567"/>
        <w:jc w:val="both"/>
        <w:rPr>
          <w:sz w:val="28"/>
          <w:szCs w:val="28"/>
          <w:lang w:val="uk-UA"/>
        </w:rPr>
      </w:pPr>
      <w:r w:rsidRPr="000259C9">
        <w:rPr>
          <w:sz w:val="28"/>
          <w:szCs w:val="28"/>
          <w:lang w:val="uk-UA"/>
        </w:rPr>
        <w:t>розподілу видатків обласного бюджету на 2025 рік згідно з додатком 1;</w:t>
      </w:r>
    </w:p>
    <w:p w14:paraId="66E87AB7" w14:textId="77777777" w:rsidR="001752EB" w:rsidRPr="000259C9" w:rsidRDefault="001752EB" w:rsidP="001752EB">
      <w:pPr>
        <w:pStyle w:val="af9"/>
        <w:tabs>
          <w:tab w:val="left" w:pos="540"/>
        </w:tabs>
        <w:ind w:left="0" w:firstLine="567"/>
        <w:jc w:val="both"/>
        <w:rPr>
          <w:sz w:val="28"/>
          <w:szCs w:val="28"/>
          <w:lang w:val="uk-UA"/>
        </w:rPr>
      </w:pPr>
      <w:r w:rsidRPr="000259C9">
        <w:rPr>
          <w:sz w:val="28"/>
          <w:szCs w:val="28"/>
          <w:lang w:val="uk-UA"/>
        </w:rPr>
        <w:t>міжбюджетних трансфертів на 2025 рік</w:t>
      </w:r>
      <w:r w:rsidRPr="000259C9">
        <w:rPr>
          <w:lang w:val="uk-UA"/>
        </w:rPr>
        <w:t xml:space="preserve"> </w:t>
      </w:r>
      <w:r w:rsidRPr="000259C9">
        <w:rPr>
          <w:sz w:val="28"/>
          <w:szCs w:val="28"/>
          <w:lang w:val="uk-UA"/>
        </w:rPr>
        <w:t>згідно з додатком 2;</w:t>
      </w:r>
    </w:p>
    <w:p w14:paraId="7FB8ABA6" w14:textId="2620301B" w:rsidR="001752EB" w:rsidRPr="000259C9" w:rsidRDefault="001752EB" w:rsidP="001752EB">
      <w:pPr>
        <w:pStyle w:val="af9"/>
        <w:tabs>
          <w:tab w:val="left" w:pos="540"/>
        </w:tabs>
        <w:ind w:left="0" w:firstLine="567"/>
        <w:jc w:val="both"/>
        <w:rPr>
          <w:sz w:val="28"/>
          <w:szCs w:val="28"/>
        </w:rPr>
      </w:pPr>
      <w:r w:rsidRPr="000259C9">
        <w:rPr>
          <w:sz w:val="28"/>
          <w:szCs w:val="28"/>
          <w:lang w:val="uk-UA"/>
        </w:rPr>
        <w:t>обсягів капітальних вкладень бюджету в розрізі інвестиційних проєктів у 2025 році згідно з додатком 3</w:t>
      </w:r>
      <w:r w:rsidRPr="000259C9">
        <w:rPr>
          <w:sz w:val="28"/>
          <w:szCs w:val="28"/>
        </w:rPr>
        <w:t>.</w:t>
      </w:r>
    </w:p>
    <w:p w14:paraId="5B1C6908" w14:textId="77777777" w:rsidR="00D41519" w:rsidRPr="000259C9" w:rsidRDefault="00D41519" w:rsidP="002E29C3">
      <w:pPr>
        <w:pStyle w:val="af9"/>
        <w:tabs>
          <w:tab w:val="left" w:pos="540"/>
        </w:tabs>
        <w:ind w:left="0" w:firstLine="567"/>
        <w:jc w:val="both"/>
        <w:rPr>
          <w:sz w:val="28"/>
          <w:szCs w:val="28"/>
          <w:lang w:val="uk-UA"/>
        </w:rPr>
      </w:pPr>
    </w:p>
    <w:p w14:paraId="2A2646EE" w14:textId="5ACA6D0A" w:rsidR="001138FA" w:rsidRPr="000259C9" w:rsidRDefault="001B3CB4" w:rsidP="002E29C3">
      <w:pPr>
        <w:pStyle w:val="af9"/>
        <w:tabs>
          <w:tab w:val="left" w:pos="540"/>
        </w:tabs>
        <w:ind w:left="0" w:firstLine="567"/>
        <w:jc w:val="both"/>
        <w:rPr>
          <w:sz w:val="28"/>
          <w:szCs w:val="28"/>
          <w:lang w:val="uk-UA"/>
        </w:rPr>
      </w:pPr>
      <w:r w:rsidRPr="000259C9">
        <w:rPr>
          <w:sz w:val="28"/>
          <w:szCs w:val="28"/>
          <w:lang w:val="uk-UA"/>
        </w:rPr>
        <w:t>6</w:t>
      </w:r>
      <w:r w:rsidR="00D15105" w:rsidRPr="000259C9">
        <w:rPr>
          <w:sz w:val="28"/>
          <w:szCs w:val="28"/>
          <w:lang w:val="uk-UA"/>
        </w:rPr>
        <w:t>.</w:t>
      </w:r>
      <w:r w:rsidR="00BE7343" w:rsidRPr="000259C9">
        <w:rPr>
          <w:sz w:val="28"/>
          <w:szCs w:val="28"/>
          <w:lang w:val="uk-UA"/>
        </w:rPr>
        <w:t> </w:t>
      </w:r>
      <w:r w:rsidR="00D15105" w:rsidRPr="000259C9">
        <w:rPr>
          <w:sz w:val="28"/>
          <w:szCs w:val="28"/>
          <w:lang w:val="uk-UA"/>
        </w:rPr>
        <w:t>Д</w:t>
      </w:r>
      <w:r w:rsidR="00017451" w:rsidRPr="000259C9">
        <w:rPr>
          <w:sz w:val="28"/>
          <w:szCs w:val="28"/>
          <w:lang w:val="uk-UA"/>
        </w:rPr>
        <w:t>епартамент</w:t>
      </w:r>
      <w:r w:rsidR="002C7627" w:rsidRPr="000259C9">
        <w:rPr>
          <w:sz w:val="28"/>
          <w:szCs w:val="28"/>
          <w:lang w:val="uk-UA"/>
        </w:rPr>
        <w:t>ові</w:t>
      </w:r>
      <w:r w:rsidR="00017451" w:rsidRPr="000259C9">
        <w:rPr>
          <w:sz w:val="28"/>
          <w:szCs w:val="28"/>
          <w:lang w:val="uk-UA"/>
        </w:rPr>
        <w:t xml:space="preserve"> фінансів обласної державної адміністрації (Ігор</w:t>
      </w:r>
      <w:r w:rsidR="000855C8" w:rsidRPr="000259C9">
        <w:rPr>
          <w:sz w:val="28"/>
          <w:szCs w:val="28"/>
          <w:lang w:val="uk-UA"/>
        </w:rPr>
        <w:t xml:space="preserve"> </w:t>
      </w:r>
      <w:r w:rsidR="00017451" w:rsidRPr="000259C9">
        <w:rPr>
          <w:sz w:val="28"/>
          <w:szCs w:val="28"/>
          <w:lang w:val="uk-UA"/>
        </w:rPr>
        <w:t>Никитюк) унести відповідні зміни до розпису обласного бюджету</w:t>
      </w:r>
      <w:r w:rsidR="000855C8" w:rsidRPr="000259C9">
        <w:rPr>
          <w:sz w:val="28"/>
          <w:szCs w:val="28"/>
          <w:lang w:val="uk-UA"/>
        </w:rPr>
        <w:t xml:space="preserve"> </w:t>
      </w:r>
      <w:r w:rsidR="00017451" w:rsidRPr="000259C9">
        <w:rPr>
          <w:sz w:val="28"/>
          <w:szCs w:val="28"/>
          <w:lang w:val="uk-UA"/>
        </w:rPr>
        <w:t>на</w:t>
      </w:r>
      <w:r w:rsidR="000855C8" w:rsidRPr="000259C9">
        <w:rPr>
          <w:sz w:val="28"/>
          <w:szCs w:val="28"/>
          <w:lang w:val="uk-UA"/>
        </w:rPr>
        <w:t xml:space="preserve"> </w:t>
      </w:r>
      <w:r w:rsidR="00017451" w:rsidRPr="000259C9">
        <w:rPr>
          <w:sz w:val="28"/>
          <w:szCs w:val="28"/>
          <w:lang w:val="uk-UA"/>
        </w:rPr>
        <w:t>202</w:t>
      </w:r>
      <w:r w:rsidR="00972DB9" w:rsidRPr="000259C9">
        <w:rPr>
          <w:sz w:val="28"/>
          <w:szCs w:val="28"/>
          <w:lang w:val="uk-UA"/>
        </w:rPr>
        <w:t>5</w:t>
      </w:r>
      <w:r w:rsidR="002C7627" w:rsidRPr="000259C9">
        <w:rPr>
          <w:sz w:val="28"/>
          <w:szCs w:val="28"/>
          <w:lang w:val="uk-UA"/>
        </w:rPr>
        <w:t> </w:t>
      </w:r>
      <w:r w:rsidR="00017451" w:rsidRPr="000259C9">
        <w:rPr>
          <w:sz w:val="28"/>
          <w:szCs w:val="28"/>
          <w:lang w:val="uk-UA"/>
        </w:rPr>
        <w:t>рік.</w:t>
      </w:r>
    </w:p>
    <w:p w14:paraId="73CE992B" w14:textId="77777777" w:rsidR="009D6B40" w:rsidRPr="000259C9" w:rsidRDefault="009D6B40" w:rsidP="002E29C3">
      <w:pPr>
        <w:pStyle w:val="af9"/>
        <w:tabs>
          <w:tab w:val="left" w:pos="540"/>
        </w:tabs>
        <w:ind w:left="0" w:firstLine="567"/>
        <w:jc w:val="both"/>
        <w:rPr>
          <w:sz w:val="28"/>
          <w:szCs w:val="28"/>
          <w:lang w:val="uk-UA"/>
        </w:rPr>
      </w:pPr>
    </w:p>
    <w:p w14:paraId="08B461AC" w14:textId="221019CF" w:rsidR="00017451" w:rsidRPr="000259C9" w:rsidRDefault="001B3CB4" w:rsidP="002E29C3">
      <w:pPr>
        <w:pStyle w:val="af9"/>
        <w:tabs>
          <w:tab w:val="left" w:pos="540"/>
        </w:tabs>
        <w:ind w:left="0" w:firstLine="567"/>
        <w:jc w:val="both"/>
        <w:rPr>
          <w:sz w:val="28"/>
          <w:szCs w:val="28"/>
          <w:lang w:val="uk-UA"/>
        </w:rPr>
      </w:pPr>
      <w:r w:rsidRPr="000259C9">
        <w:rPr>
          <w:sz w:val="28"/>
          <w:szCs w:val="28"/>
          <w:lang w:val="uk-UA"/>
        </w:rPr>
        <w:t>7</w:t>
      </w:r>
      <w:r w:rsidR="00017451" w:rsidRPr="000259C9">
        <w:rPr>
          <w:sz w:val="28"/>
          <w:szCs w:val="28"/>
          <w:lang w:val="uk-UA"/>
        </w:rPr>
        <w:t>.</w:t>
      </w:r>
      <w:r w:rsidR="00BE7343" w:rsidRPr="000259C9">
        <w:rPr>
          <w:sz w:val="28"/>
          <w:szCs w:val="28"/>
          <w:lang w:val="uk-UA"/>
        </w:rPr>
        <w:t> </w:t>
      </w:r>
      <w:r w:rsidR="000B34DE" w:rsidRPr="000259C9">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0259C9">
        <w:rPr>
          <w:sz w:val="28"/>
          <w:szCs w:val="28"/>
          <w:lang w:val="uk-UA"/>
        </w:rPr>
        <w:t>.</w:t>
      </w:r>
    </w:p>
    <w:p w14:paraId="692B65D0" w14:textId="77777777" w:rsidR="006C3F94" w:rsidRPr="000259C9" w:rsidRDefault="006C3F94" w:rsidP="00017451">
      <w:pPr>
        <w:rPr>
          <w:bCs/>
          <w:sz w:val="28"/>
          <w:szCs w:val="28"/>
          <w:lang w:val="uk-UA"/>
        </w:rPr>
      </w:pPr>
    </w:p>
    <w:p w14:paraId="68E4C823" w14:textId="77777777" w:rsidR="008D7A61" w:rsidRPr="000259C9" w:rsidRDefault="008D7A61" w:rsidP="00017451">
      <w:pPr>
        <w:rPr>
          <w:bCs/>
          <w:sz w:val="28"/>
          <w:szCs w:val="28"/>
          <w:lang w:val="uk-UA"/>
        </w:rPr>
      </w:pPr>
    </w:p>
    <w:p w14:paraId="73B982E5" w14:textId="67B9D080" w:rsidR="00017451" w:rsidRPr="000259C9" w:rsidRDefault="00017451" w:rsidP="00017451">
      <w:pPr>
        <w:rPr>
          <w:b/>
          <w:bCs/>
          <w:sz w:val="28"/>
          <w:szCs w:val="28"/>
          <w:lang w:val="uk-UA"/>
        </w:rPr>
      </w:pPr>
      <w:r w:rsidRPr="000259C9">
        <w:rPr>
          <w:bCs/>
          <w:sz w:val="28"/>
          <w:szCs w:val="28"/>
          <w:lang w:val="uk-UA"/>
        </w:rPr>
        <w:t>Начальник</w:t>
      </w:r>
      <w:r w:rsidRPr="000259C9">
        <w:rPr>
          <w:b/>
          <w:sz w:val="28"/>
          <w:szCs w:val="28"/>
          <w:lang w:val="uk-UA"/>
        </w:rPr>
        <w:tab/>
      </w:r>
      <w:r w:rsidRPr="000259C9">
        <w:rPr>
          <w:sz w:val="28"/>
          <w:szCs w:val="28"/>
          <w:lang w:val="uk-UA"/>
        </w:rPr>
        <w:tab/>
      </w:r>
      <w:r w:rsidRPr="000259C9">
        <w:rPr>
          <w:b/>
          <w:bCs/>
          <w:sz w:val="28"/>
          <w:szCs w:val="28"/>
          <w:lang w:val="uk-UA"/>
        </w:rPr>
        <w:tab/>
      </w:r>
      <w:r w:rsidRPr="000259C9">
        <w:rPr>
          <w:b/>
          <w:bCs/>
          <w:sz w:val="28"/>
          <w:szCs w:val="28"/>
          <w:lang w:val="uk-UA"/>
        </w:rPr>
        <w:tab/>
      </w:r>
      <w:r w:rsidRPr="000259C9">
        <w:rPr>
          <w:b/>
          <w:bCs/>
          <w:sz w:val="28"/>
          <w:szCs w:val="28"/>
          <w:lang w:val="uk-UA"/>
        </w:rPr>
        <w:tab/>
      </w:r>
      <w:r w:rsidRPr="000259C9">
        <w:rPr>
          <w:b/>
          <w:bCs/>
          <w:sz w:val="28"/>
          <w:szCs w:val="28"/>
          <w:lang w:val="uk-UA"/>
        </w:rPr>
        <w:tab/>
      </w:r>
      <w:r w:rsidRPr="000259C9">
        <w:rPr>
          <w:b/>
          <w:bCs/>
          <w:sz w:val="28"/>
          <w:szCs w:val="28"/>
          <w:lang w:val="uk-UA"/>
        </w:rPr>
        <w:tab/>
      </w:r>
      <w:r w:rsidRPr="000259C9">
        <w:rPr>
          <w:b/>
          <w:bCs/>
          <w:sz w:val="28"/>
          <w:szCs w:val="28"/>
          <w:lang w:val="uk-UA"/>
        </w:rPr>
        <w:tab/>
        <w:t xml:space="preserve">     </w:t>
      </w:r>
      <w:r w:rsidR="00D56439" w:rsidRPr="000259C9">
        <w:rPr>
          <w:b/>
          <w:bCs/>
          <w:sz w:val="28"/>
          <w:szCs w:val="28"/>
          <w:lang w:val="uk-UA"/>
        </w:rPr>
        <w:t xml:space="preserve">  </w:t>
      </w:r>
      <w:r w:rsidRPr="000259C9">
        <w:rPr>
          <w:b/>
          <w:bCs/>
          <w:sz w:val="28"/>
          <w:szCs w:val="28"/>
          <w:lang w:val="uk-UA"/>
        </w:rPr>
        <w:t xml:space="preserve"> </w:t>
      </w:r>
      <w:r w:rsidR="0067564A" w:rsidRPr="000259C9">
        <w:rPr>
          <w:b/>
          <w:bCs/>
          <w:sz w:val="28"/>
          <w:szCs w:val="28"/>
          <w:lang w:val="uk-UA"/>
        </w:rPr>
        <w:t>Іван</w:t>
      </w:r>
      <w:r w:rsidRPr="000259C9">
        <w:rPr>
          <w:b/>
          <w:bCs/>
          <w:sz w:val="28"/>
          <w:szCs w:val="28"/>
          <w:lang w:val="uk-UA"/>
        </w:rPr>
        <w:t xml:space="preserve"> </w:t>
      </w:r>
      <w:r w:rsidR="0067564A" w:rsidRPr="000259C9">
        <w:rPr>
          <w:b/>
          <w:bCs/>
          <w:sz w:val="28"/>
          <w:szCs w:val="28"/>
          <w:lang w:val="uk-UA"/>
        </w:rPr>
        <w:t>РУДНИЦЬКИЙ</w:t>
      </w:r>
    </w:p>
    <w:p w14:paraId="14FCBD95" w14:textId="77777777" w:rsidR="001E5315" w:rsidRPr="000259C9" w:rsidRDefault="001E5315" w:rsidP="00017451">
      <w:pPr>
        <w:rPr>
          <w:sz w:val="28"/>
          <w:szCs w:val="28"/>
          <w:lang w:val="uk-UA"/>
        </w:rPr>
      </w:pPr>
    </w:p>
    <w:p w14:paraId="39DBE379" w14:textId="77777777" w:rsidR="00CB6A2B" w:rsidRPr="000259C9" w:rsidRDefault="00CB6A2B" w:rsidP="00017451">
      <w:pPr>
        <w:rPr>
          <w:sz w:val="28"/>
          <w:szCs w:val="28"/>
          <w:lang w:val="uk-UA"/>
        </w:rPr>
      </w:pPr>
    </w:p>
    <w:p w14:paraId="50D71549" w14:textId="2E3673A1" w:rsidR="00CB6A2B" w:rsidRPr="000259C9" w:rsidRDefault="00CB6A2B" w:rsidP="00017451">
      <w:pPr>
        <w:rPr>
          <w:sz w:val="28"/>
          <w:szCs w:val="28"/>
          <w:lang w:val="uk-UA"/>
        </w:rPr>
      </w:pPr>
    </w:p>
    <w:p w14:paraId="2D7F1D97" w14:textId="77777777" w:rsidR="00A94910" w:rsidRPr="000259C9" w:rsidRDefault="00A94910" w:rsidP="00017451">
      <w:pPr>
        <w:rPr>
          <w:sz w:val="28"/>
          <w:szCs w:val="28"/>
          <w:lang w:val="uk-UA"/>
        </w:rPr>
      </w:pPr>
    </w:p>
    <w:p w14:paraId="6BF411FB" w14:textId="2A7B7CB4" w:rsidR="00EF3EF8" w:rsidRPr="005A5DF2" w:rsidRDefault="00E038F9" w:rsidP="00776EBA">
      <w:pPr>
        <w:rPr>
          <w:sz w:val="2"/>
          <w:szCs w:val="2"/>
          <w:lang w:val="uk-UA"/>
        </w:rPr>
      </w:pPr>
      <w:r w:rsidRPr="000259C9">
        <w:rPr>
          <w:bCs/>
          <w:sz w:val="24"/>
          <w:szCs w:val="24"/>
          <w:lang w:val="uk-UA"/>
        </w:rPr>
        <w:t>Корець Марія</w:t>
      </w:r>
      <w:r w:rsidR="00F8678D" w:rsidRPr="000259C9">
        <w:rPr>
          <w:bCs/>
          <w:sz w:val="24"/>
          <w:szCs w:val="24"/>
          <w:lang w:val="uk-UA"/>
        </w:rPr>
        <w:t xml:space="preserve"> 777 2</w:t>
      </w:r>
      <w:r w:rsidRPr="000259C9">
        <w:rPr>
          <w:bCs/>
          <w:sz w:val="24"/>
          <w:szCs w:val="24"/>
          <w:lang w:val="uk-UA"/>
        </w:rPr>
        <w:t>1</w:t>
      </w:r>
      <w:r w:rsidR="00F8678D" w:rsidRPr="000259C9">
        <w:rPr>
          <w:bCs/>
          <w:sz w:val="24"/>
          <w:szCs w:val="24"/>
          <w:lang w:val="uk-UA"/>
        </w:rPr>
        <w:t>2</w:t>
      </w:r>
    </w:p>
    <w:p w14:paraId="278E68B4" w14:textId="1D539B88" w:rsidR="008A1C83" w:rsidRPr="005A5DF2" w:rsidRDefault="008A1C83" w:rsidP="00BE28CF">
      <w:pPr>
        <w:tabs>
          <w:tab w:val="left" w:pos="2505"/>
        </w:tabs>
        <w:rPr>
          <w:sz w:val="2"/>
          <w:szCs w:val="2"/>
          <w:lang w:val="uk-UA"/>
        </w:rPr>
      </w:pPr>
    </w:p>
    <w:sectPr w:rsidR="008A1C83" w:rsidRPr="005A5DF2" w:rsidSect="00DD12C2">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445B5" w14:textId="77777777" w:rsidR="006702FF" w:rsidRDefault="006702FF" w:rsidP="009F090D">
      <w:r>
        <w:separator/>
      </w:r>
    </w:p>
  </w:endnote>
  <w:endnote w:type="continuationSeparator" w:id="0">
    <w:p w14:paraId="6C5F273B" w14:textId="77777777" w:rsidR="006702FF" w:rsidRDefault="006702F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AA9BD" w14:textId="77777777" w:rsidR="006702FF" w:rsidRDefault="006702FF" w:rsidP="009F090D">
      <w:r>
        <w:separator/>
      </w:r>
    </w:p>
  </w:footnote>
  <w:footnote w:type="continuationSeparator" w:id="0">
    <w:p w14:paraId="38B75D78" w14:textId="77777777" w:rsidR="006702FF" w:rsidRDefault="006702F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7C008E8"/>
    <w:multiLevelType w:val="hybridMultilevel"/>
    <w:tmpl w:val="69CE98E2"/>
    <w:lvl w:ilvl="0" w:tplc="BCB044B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B9D2FA9"/>
    <w:multiLevelType w:val="hybridMultilevel"/>
    <w:tmpl w:val="684454B6"/>
    <w:lvl w:ilvl="0" w:tplc="76C6199A">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80710376">
    <w:abstractNumId w:val="4"/>
  </w:num>
  <w:num w:numId="2" w16cid:durableId="1342199492">
    <w:abstractNumId w:val="2"/>
  </w:num>
  <w:num w:numId="3" w16cid:durableId="1505776790">
    <w:abstractNumId w:val="5"/>
  </w:num>
  <w:num w:numId="4" w16cid:durableId="1019043509">
    <w:abstractNumId w:val="6"/>
  </w:num>
  <w:num w:numId="5" w16cid:durableId="1888761924">
    <w:abstractNumId w:val="3"/>
  </w:num>
  <w:num w:numId="6" w16cid:durableId="340591390">
    <w:abstractNumId w:val="0"/>
  </w:num>
  <w:num w:numId="7" w16cid:durableId="1629243410">
    <w:abstractNumId w:val="1"/>
  </w:num>
  <w:num w:numId="8" w16cid:durableId="21434278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F73"/>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9C9"/>
    <w:rsid w:val="00025AE8"/>
    <w:rsid w:val="00026727"/>
    <w:rsid w:val="000267FE"/>
    <w:rsid w:val="000335A4"/>
    <w:rsid w:val="00035CEF"/>
    <w:rsid w:val="000364D8"/>
    <w:rsid w:val="0004057A"/>
    <w:rsid w:val="00041424"/>
    <w:rsid w:val="00042DEE"/>
    <w:rsid w:val="00046460"/>
    <w:rsid w:val="000464D0"/>
    <w:rsid w:val="000467BF"/>
    <w:rsid w:val="00050815"/>
    <w:rsid w:val="000510EF"/>
    <w:rsid w:val="000518FD"/>
    <w:rsid w:val="0005264D"/>
    <w:rsid w:val="00052CCF"/>
    <w:rsid w:val="0005327E"/>
    <w:rsid w:val="00055AF7"/>
    <w:rsid w:val="000561FC"/>
    <w:rsid w:val="00056DBE"/>
    <w:rsid w:val="000612B7"/>
    <w:rsid w:val="000618D5"/>
    <w:rsid w:val="00061A92"/>
    <w:rsid w:val="00063C95"/>
    <w:rsid w:val="00066232"/>
    <w:rsid w:val="00070D6C"/>
    <w:rsid w:val="00071C78"/>
    <w:rsid w:val="000730F5"/>
    <w:rsid w:val="00073184"/>
    <w:rsid w:val="0007397D"/>
    <w:rsid w:val="0007524F"/>
    <w:rsid w:val="00075C79"/>
    <w:rsid w:val="0007753E"/>
    <w:rsid w:val="00080EF0"/>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F8E"/>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100DB8"/>
    <w:rsid w:val="00101EAE"/>
    <w:rsid w:val="001052F9"/>
    <w:rsid w:val="00106AB4"/>
    <w:rsid w:val="00106C03"/>
    <w:rsid w:val="001103DD"/>
    <w:rsid w:val="00110417"/>
    <w:rsid w:val="00112A54"/>
    <w:rsid w:val="001138FA"/>
    <w:rsid w:val="00114A0B"/>
    <w:rsid w:val="00116FCA"/>
    <w:rsid w:val="00120E40"/>
    <w:rsid w:val="00125B01"/>
    <w:rsid w:val="00130C75"/>
    <w:rsid w:val="00131E21"/>
    <w:rsid w:val="00131FD4"/>
    <w:rsid w:val="001346FD"/>
    <w:rsid w:val="0014006F"/>
    <w:rsid w:val="00142200"/>
    <w:rsid w:val="00143602"/>
    <w:rsid w:val="00144699"/>
    <w:rsid w:val="00147215"/>
    <w:rsid w:val="00150D6B"/>
    <w:rsid w:val="001523DD"/>
    <w:rsid w:val="00153501"/>
    <w:rsid w:val="00154952"/>
    <w:rsid w:val="00155D96"/>
    <w:rsid w:val="00157597"/>
    <w:rsid w:val="001612A0"/>
    <w:rsid w:val="001619B9"/>
    <w:rsid w:val="00161A0B"/>
    <w:rsid w:val="001626EE"/>
    <w:rsid w:val="00164A12"/>
    <w:rsid w:val="00164BC2"/>
    <w:rsid w:val="00165188"/>
    <w:rsid w:val="00165C94"/>
    <w:rsid w:val="0017093D"/>
    <w:rsid w:val="0017196D"/>
    <w:rsid w:val="00174339"/>
    <w:rsid w:val="001752EB"/>
    <w:rsid w:val="00176821"/>
    <w:rsid w:val="00180AF5"/>
    <w:rsid w:val="00183BFE"/>
    <w:rsid w:val="00184E16"/>
    <w:rsid w:val="00185BED"/>
    <w:rsid w:val="00185C88"/>
    <w:rsid w:val="001872E6"/>
    <w:rsid w:val="00191F2B"/>
    <w:rsid w:val="00192C44"/>
    <w:rsid w:val="001A001D"/>
    <w:rsid w:val="001A0067"/>
    <w:rsid w:val="001A0937"/>
    <w:rsid w:val="001A3272"/>
    <w:rsid w:val="001A4218"/>
    <w:rsid w:val="001A4DCC"/>
    <w:rsid w:val="001A6BD7"/>
    <w:rsid w:val="001B2A41"/>
    <w:rsid w:val="001B3CB4"/>
    <w:rsid w:val="001B4375"/>
    <w:rsid w:val="001B6652"/>
    <w:rsid w:val="001B6666"/>
    <w:rsid w:val="001C09C6"/>
    <w:rsid w:val="001C4E3F"/>
    <w:rsid w:val="001C791C"/>
    <w:rsid w:val="001C7E4E"/>
    <w:rsid w:val="001D0312"/>
    <w:rsid w:val="001D1690"/>
    <w:rsid w:val="001D4123"/>
    <w:rsid w:val="001D5475"/>
    <w:rsid w:val="001D56EC"/>
    <w:rsid w:val="001E31CB"/>
    <w:rsid w:val="001E3740"/>
    <w:rsid w:val="001E5315"/>
    <w:rsid w:val="001E59D9"/>
    <w:rsid w:val="001F0740"/>
    <w:rsid w:val="001F09A6"/>
    <w:rsid w:val="001F28CD"/>
    <w:rsid w:val="001F3CB5"/>
    <w:rsid w:val="001F3DE6"/>
    <w:rsid w:val="002011FD"/>
    <w:rsid w:val="0020180A"/>
    <w:rsid w:val="0021001D"/>
    <w:rsid w:val="00210794"/>
    <w:rsid w:val="00210AAE"/>
    <w:rsid w:val="0021523B"/>
    <w:rsid w:val="002167E5"/>
    <w:rsid w:val="00221B2A"/>
    <w:rsid w:val="00221C4F"/>
    <w:rsid w:val="00222F7A"/>
    <w:rsid w:val="002236EC"/>
    <w:rsid w:val="002255A3"/>
    <w:rsid w:val="00227513"/>
    <w:rsid w:val="0023023D"/>
    <w:rsid w:val="00232CEB"/>
    <w:rsid w:val="0023594D"/>
    <w:rsid w:val="002360A0"/>
    <w:rsid w:val="00237F1F"/>
    <w:rsid w:val="002420A9"/>
    <w:rsid w:val="002457C2"/>
    <w:rsid w:val="002464DB"/>
    <w:rsid w:val="0025035F"/>
    <w:rsid w:val="002503A6"/>
    <w:rsid w:val="0025103E"/>
    <w:rsid w:val="00253AAE"/>
    <w:rsid w:val="002548A0"/>
    <w:rsid w:val="0025508B"/>
    <w:rsid w:val="00255D5B"/>
    <w:rsid w:val="00255F52"/>
    <w:rsid w:val="00256944"/>
    <w:rsid w:val="00262460"/>
    <w:rsid w:val="002638FB"/>
    <w:rsid w:val="00271840"/>
    <w:rsid w:val="00271EB1"/>
    <w:rsid w:val="00274610"/>
    <w:rsid w:val="002747FF"/>
    <w:rsid w:val="00276858"/>
    <w:rsid w:val="00277E93"/>
    <w:rsid w:val="00281587"/>
    <w:rsid w:val="00282E35"/>
    <w:rsid w:val="00284734"/>
    <w:rsid w:val="00285066"/>
    <w:rsid w:val="00285409"/>
    <w:rsid w:val="0028626F"/>
    <w:rsid w:val="00292286"/>
    <w:rsid w:val="00295CD1"/>
    <w:rsid w:val="0029638F"/>
    <w:rsid w:val="002A2D42"/>
    <w:rsid w:val="002A5C2B"/>
    <w:rsid w:val="002A7567"/>
    <w:rsid w:val="002B1222"/>
    <w:rsid w:val="002B2B5D"/>
    <w:rsid w:val="002B5FC2"/>
    <w:rsid w:val="002B6414"/>
    <w:rsid w:val="002B641D"/>
    <w:rsid w:val="002B7AA7"/>
    <w:rsid w:val="002B7DBB"/>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4E15"/>
    <w:rsid w:val="00365D98"/>
    <w:rsid w:val="00366BBE"/>
    <w:rsid w:val="00371F78"/>
    <w:rsid w:val="00373340"/>
    <w:rsid w:val="00373416"/>
    <w:rsid w:val="00374DE9"/>
    <w:rsid w:val="00376351"/>
    <w:rsid w:val="00376E48"/>
    <w:rsid w:val="00376F40"/>
    <w:rsid w:val="00377642"/>
    <w:rsid w:val="00377CF0"/>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5EBE"/>
    <w:rsid w:val="003A7D81"/>
    <w:rsid w:val="003B0406"/>
    <w:rsid w:val="003B0C21"/>
    <w:rsid w:val="003B2F4D"/>
    <w:rsid w:val="003B2F8B"/>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4FB2"/>
    <w:rsid w:val="003F5F5D"/>
    <w:rsid w:val="003F6631"/>
    <w:rsid w:val="003F6E79"/>
    <w:rsid w:val="00404E50"/>
    <w:rsid w:val="00406ABC"/>
    <w:rsid w:val="00410789"/>
    <w:rsid w:val="0041687C"/>
    <w:rsid w:val="004168C7"/>
    <w:rsid w:val="00417564"/>
    <w:rsid w:val="00422735"/>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3ABB"/>
    <w:rsid w:val="0045496E"/>
    <w:rsid w:val="004549E0"/>
    <w:rsid w:val="00456A49"/>
    <w:rsid w:val="00457BD2"/>
    <w:rsid w:val="00460026"/>
    <w:rsid w:val="00461A54"/>
    <w:rsid w:val="00463C16"/>
    <w:rsid w:val="00466096"/>
    <w:rsid w:val="00467166"/>
    <w:rsid w:val="00467F53"/>
    <w:rsid w:val="0047036D"/>
    <w:rsid w:val="00476C4D"/>
    <w:rsid w:val="00483D7B"/>
    <w:rsid w:val="0048655E"/>
    <w:rsid w:val="00486CF7"/>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2B4E"/>
    <w:rsid w:val="004C36FD"/>
    <w:rsid w:val="004C3CA4"/>
    <w:rsid w:val="004C4936"/>
    <w:rsid w:val="004C5329"/>
    <w:rsid w:val="004C56B5"/>
    <w:rsid w:val="004D13CB"/>
    <w:rsid w:val="004D2178"/>
    <w:rsid w:val="004D405E"/>
    <w:rsid w:val="004D54BA"/>
    <w:rsid w:val="004D6D12"/>
    <w:rsid w:val="004D7B71"/>
    <w:rsid w:val="004E1209"/>
    <w:rsid w:val="004E3026"/>
    <w:rsid w:val="004E3506"/>
    <w:rsid w:val="004E3510"/>
    <w:rsid w:val="004E423E"/>
    <w:rsid w:val="004E428B"/>
    <w:rsid w:val="004E4854"/>
    <w:rsid w:val="004E644D"/>
    <w:rsid w:val="004E76B9"/>
    <w:rsid w:val="004F1272"/>
    <w:rsid w:val="004F1BE7"/>
    <w:rsid w:val="004F562D"/>
    <w:rsid w:val="004F5996"/>
    <w:rsid w:val="004F6E99"/>
    <w:rsid w:val="004F709F"/>
    <w:rsid w:val="004F77C3"/>
    <w:rsid w:val="005027AD"/>
    <w:rsid w:val="005033E1"/>
    <w:rsid w:val="0050459A"/>
    <w:rsid w:val="00507A74"/>
    <w:rsid w:val="00514729"/>
    <w:rsid w:val="00517244"/>
    <w:rsid w:val="00517C1B"/>
    <w:rsid w:val="005209D4"/>
    <w:rsid w:val="00521DC9"/>
    <w:rsid w:val="00521E89"/>
    <w:rsid w:val="00525BA1"/>
    <w:rsid w:val="00525F49"/>
    <w:rsid w:val="005278FD"/>
    <w:rsid w:val="00527A4E"/>
    <w:rsid w:val="005333FD"/>
    <w:rsid w:val="00536D8D"/>
    <w:rsid w:val="00540990"/>
    <w:rsid w:val="005429AA"/>
    <w:rsid w:val="00542F62"/>
    <w:rsid w:val="00543400"/>
    <w:rsid w:val="00543668"/>
    <w:rsid w:val="00543B22"/>
    <w:rsid w:val="00544122"/>
    <w:rsid w:val="0054437F"/>
    <w:rsid w:val="00545252"/>
    <w:rsid w:val="0054683F"/>
    <w:rsid w:val="005471C8"/>
    <w:rsid w:val="00551F91"/>
    <w:rsid w:val="00551FB9"/>
    <w:rsid w:val="00553BC0"/>
    <w:rsid w:val="0056061E"/>
    <w:rsid w:val="00560A33"/>
    <w:rsid w:val="00560EE5"/>
    <w:rsid w:val="00561CC0"/>
    <w:rsid w:val="00563653"/>
    <w:rsid w:val="00563E38"/>
    <w:rsid w:val="00564959"/>
    <w:rsid w:val="005717C5"/>
    <w:rsid w:val="005727F3"/>
    <w:rsid w:val="005729A3"/>
    <w:rsid w:val="00574467"/>
    <w:rsid w:val="00574B26"/>
    <w:rsid w:val="00574C49"/>
    <w:rsid w:val="005854D2"/>
    <w:rsid w:val="005856D9"/>
    <w:rsid w:val="0058615F"/>
    <w:rsid w:val="00590C17"/>
    <w:rsid w:val="005918B7"/>
    <w:rsid w:val="00592F7C"/>
    <w:rsid w:val="0059744A"/>
    <w:rsid w:val="005A0F12"/>
    <w:rsid w:val="005A32B7"/>
    <w:rsid w:val="005A4065"/>
    <w:rsid w:val="005A5AB2"/>
    <w:rsid w:val="005A5C65"/>
    <w:rsid w:val="005A5DF2"/>
    <w:rsid w:val="005B09C2"/>
    <w:rsid w:val="005B09E0"/>
    <w:rsid w:val="005B0CE5"/>
    <w:rsid w:val="005B14D6"/>
    <w:rsid w:val="005B5BC7"/>
    <w:rsid w:val="005B788C"/>
    <w:rsid w:val="005C0A4E"/>
    <w:rsid w:val="005C1B74"/>
    <w:rsid w:val="005C2051"/>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77B7"/>
    <w:rsid w:val="00600C44"/>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1AF"/>
    <w:rsid w:val="00641322"/>
    <w:rsid w:val="0064157E"/>
    <w:rsid w:val="0064367B"/>
    <w:rsid w:val="006439EC"/>
    <w:rsid w:val="00643C9E"/>
    <w:rsid w:val="00643E53"/>
    <w:rsid w:val="00647A43"/>
    <w:rsid w:val="00651BF2"/>
    <w:rsid w:val="00651EB7"/>
    <w:rsid w:val="00654089"/>
    <w:rsid w:val="00656C14"/>
    <w:rsid w:val="00657960"/>
    <w:rsid w:val="00661967"/>
    <w:rsid w:val="006625FB"/>
    <w:rsid w:val="00662A70"/>
    <w:rsid w:val="00662D6C"/>
    <w:rsid w:val="00663A47"/>
    <w:rsid w:val="006702FF"/>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A6AF5"/>
    <w:rsid w:val="006B01F7"/>
    <w:rsid w:val="006B0A71"/>
    <w:rsid w:val="006B117D"/>
    <w:rsid w:val="006B12BC"/>
    <w:rsid w:val="006B154B"/>
    <w:rsid w:val="006B229D"/>
    <w:rsid w:val="006B6C87"/>
    <w:rsid w:val="006C2C65"/>
    <w:rsid w:val="006C3F94"/>
    <w:rsid w:val="006C48FA"/>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0F5"/>
    <w:rsid w:val="0070122F"/>
    <w:rsid w:val="00702D91"/>
    <w:rsid w:val="00707B31"/>
    <w:rsid w:val="00707BA8"/>
    <w:rsid w:val="0071004F"/>
    <w:rsid w:val="0071294F"/>
    <w:rsid w:val="00712F64"/>
    <w:rsid w:val="00715A4F"/>
    <w:rsid w:val="00716681"/>
    <w:rsid w:val="00717F69"/>
    <w:rsid w:val="00717FC2"/>
    <w:rsid w:val="007204D2"/>
    <w:rsid w:val="00720806"/>
    <w:rsid w:val="00721979"/>
    <w:rsid w:val="00722C6D"/>
    <w:rsid w:val="00723D8E"/>
    <w:rsid w:val="00725FD5"/>
    <w:rsid w:val="007271F2"/>
    <w:rsid w:val="00730EC9"/>
    <w:rsid w:val="00731391"/>
    <w:rsid w:val="00734351"/>
    <w:rsid w:val="00734E0B"/>
    <w:rsid w:val="00734F3D"/>
    <w:rsid w:val="00735CD1"/>
    <w:rsid w:val="00744895"/>
    <w:rsid w:val="00747D18"/>
    <w:rsid w:val="00753A8B"/>
    <w:rsid w:val="00753C29"/>
    <w:rsid w:val="00754092"/>
    <w:rsid w:val="00754C4E"/>
    <w:rsid w:val="00755943"/>
    <w:rsid w:val="00760CFE"/>
    <w:rsid w:val="00760DDB"/>
    <w:rsid w:val="00761226"/>
    <w:rsid w:val="0076155C"/>
    <w:rsid w:val="0076322C"/>
    <w:rsid w:val="0077019A"/>
    <w:rsid w:val="00770D0D"/>
    <w:rsid w:val="00774EB0"/>
    <w:rsid w:val="00776861"/>
    <w:rsid w:val="00776EBA"/>
    <w:rsid w:val="00780CC1"/>
    <w:rsid w:val="00787AE1"/>
    <w:rsid w:val="007900EF"/>
    <w:rsid w:val="00791215"/>
    <w:rsid w:val="00791BE0"/>
    <w:rsid w:val="00791EDF"/>
    <w:rsid w:val="007925F9"/>
    <w:rsid w:val="007926D9"/>
    <w:rsid w:val="00792D9A"/>
    <w:rsid w:val="00793E66"/>
    <w:rsid w:val="00796DE3"/>
    <w:rsid w:val="0079730C"/>
    <w:rsid w:val="00797F8F"/>
    <w:rsid w:val="007A13C9"/>
    <w:rsid w:val="007A1435"/>
    <w:rsid w:val="007A2C79"/>
    <w:rsid w:val="007A3464"/>
    <w:rsid w:val="007A3DF5"/>
    <w:rsid w:val="007A5825"/>
    <w:rsid w:val="007A67CC"/>
    <w:rsid w:val="007B042C"/>
    <w:rsid w:val="007B5003"/>
    <w:rsid w:val="007B5740"/>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81A"/>
    <w:rsid w:val="007E646F"/>
    <w:rsid w:val="007E7A22"/>
    <w:rsid w:val="007F0273"/>
    <w:rsid w:val="007F3AC7"/>
    <w:rsid w:val="007F4329"/>
    <w:rsid w:val="007F481D"/>
    <w:rsid w:val="008001A0"/>
    <w:rsid w:val="00801E24"/>
    <w:rsid w:val="00805A56"/>
    <w:rsid w:val="00810AC2"/>
    <w:rsid w:val="0081291A"/>
    <w:rsid w:val="008133A5"/>
    <w:rsid w:val="00813ABE"/>
    <w:rsid w:val="00817F2F"/>
    <w:rsid w:val="0082222A"/>
    <w:rsid w:val="008237F9"/>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478CE"/>
    <w:rsid w:val="00851603"/>
    <w:rsid w:val="00851EB8"/>
    <w:rsid w:val="00853F4B"/>
    <w:rsid w:val="0085793C"/>
    <w:rsid w:val="008606F6"/>
    <w:rsid w:val="008634FD"/>
    <w:rsid w:val="0086542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1C83"/>
    <w:rsid w:val="008A302B"/>
    <w:rsid w:val="008A31CC"/>
    <w:rsid w:val="008A4191"/>
    <w:rsid w:val="008A43E3"/>
    <w:rsid w:val="008A7C7E"/>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F69"/>
    <w:rsid w:val="008E169E"/>
    <w:rsid w:val="008E1E5B"/>
    <w:rsid w:val="008E3B60"/>
    <w:rsid w:val="008E4DEE"/>
    <w:rsid w:val="008E5A8E"/>
    <w:rsid w:val="008E7050"/>
    <w:rsid w:val="008F2A55"/>
    <w:rsid w:val="008F542B"/>
    <w:rsid w:val="008F6FF3"/>
    <w:rsid w:val="008F726E"/>
    <w:rsid w:val="00900A7F"/>
    <w:rsid w:val="00904C6E"/>
    <w:rsid w:val="00905DAF"/>
    <w:rsid w:val="00910D7F"/>
    <w:rsid w:val="009118B1"/>
    <w:rsid w:val="00912132"/>
    <w:rsid w:val="00912BFA"/>
    <w:rsid w:val="009132F6"/>
    <w:rsid w:val="00913BA7"/>
    <w:rsid w:val="00914006"/>
    <w:rsid w:val="00914166"/>
    <w:rsid w:val="009162B8"/>
    <w:rsid w:val="00917B7B"/>
    <w:rsid w:val="009228F9"/>
    <w:rsid w:val="00923040"/>
    <w:rsid w:val="00924DE9"/>
    <w:rsid w:val="0092696B"/>
    <w:rsid w:val="00926AA4"/>
    <w:rsid w:val="00926CF1"/>
    <w:rsid w:val="0093250A"/>
    <w:rsid w:val="00934357"/>
    <w:rsid w:val="009344ED"/>
    <w:rsid w:val="0093478C"/>
    <w:rsid w:val="009429EB"/>
    <w:rsid w:val="00946975"/>
    <w:rsid w:val="00947EBF"/>
    <w:rsid w:val="00950953"/>
    <w:rsid w:val="00952BBC"/>
    <w:rsid w:val="00953043"/>
    <w:rsid w:val="00953250"/>
    <w:rsid w:val="00954162"/>
    <w:rsid w:val="00954659"/>
    <w:rsid w:val="00954C17"/>
    <w:rsid w:val="00954D70"/>
    <w:rsid w:val="009551A5"/>
    <w:rsid w:val="00957080"/>
    <w:rsid w:val="00960A98"/>
    <w:rsid w:val="00962D5E"/>
    <w:rsid w:val="00964C61"/>
    <w:rsid w:val="0096741D"/>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45E6"/>
    <w:rsid w:val="009962F1"/>
    <w:rsid w:val="00997701"/>
    <w:rsid w:val="009A022F"/>
    <w:rsid w:val="009A1ABA"/>
    <w:rsid w:val="009A32A5"/>
    <w:rsid w:val="009A49FE"/>
    <w:rsid w:val="009A5581"/>
    <w:rsid w:val="009A6D79"/>
    <w:rsid w:val="009B132D"/>
    <w:rsid w:val="009B2C87"/>
    <w:rsid w:val="009B5B93"/>
    <w:rsid w:val="009B5E0F"/>
    <w:rsid w:val="009C12AC"/>
    <w:rsid w:val="009C15FF"/>
    <w:rsid w:val="009C2742"/>
    <w:rsid w:val="009C28EA"/>
    <w:rsid w:val="009C4FA8"/>
    <w:rsid w:val="009C5DC6"/>
    <w:rsid w:val="009C76CA"/>
    <w:rsid w:val="009D1074"/>
    <w:rsid w:val="009D36AD"/>
    <w:rsid w:val="009D5CD2"/>
    <w:rsid w:val="009D6B40"/>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9B9"/>
    <w:rsid w:val="00A07537"/>
    <w:rsid w:val="00A10DCC"/>
    <w:rsid w:val="00A10F00"/>
    <w:rsid w:val="00A11E07"/>
    <w:rsid w:val="00A136ED"/>
    <w:rsid w:val="00A145D4"/>
    <w:rsid w:val="00A150DC"/>
    <w:rsid w:val="00A152D7"/>
    <w:rsid w:val="00A15B0F"/>
    <w:rsid w:val="00A22AD9"/>
    <w:rsid w:val="00A22BA9"/>
    <w:rsid w:val="00A2730D"/>
    <w:rsid w:val="00A315FC"/>
    <w:rsid w:val="00A32093"/>
    <w:rsid w:val="00A32B6C"/>
    <w:rsid w:val="00A36849"/>
    <w:rsid w:val="00A376F4"/>
    <w:rsid w:val="00A37972"/>
    <w:rsid w:val="00A41AA8"/>
    <w:rsid w:val="00A43CCB"/>
    <w:rsid w:val="00A43DFF"/>
    <w:rsid w:val="00A44723"/>
    <w:rsid w:val="00A45415"/>
    <w:rsid w:val="00A4651E"/>
    <w:rsid w:val="00A50672"/>
    <w:rsid w:val="00A54272"/>
    <w:rsid w:val="00A55CC8"/>
    <w:rsid w:val="00A560B3"/>
    <w:rsid w:val="00A5706B"/>
    <w:rsid w:val="00A57C9E"/>
    <w:rsid w:val="00A60E0C"/>
    <w:rsid w:val="00A62E30"/>
    <w:rsid w:val="00A63251"/>
    <w:rsid w:val="00A662C8"/>
    <w:rsid w:val="00A67089"/>
    <w:rsid w:val="00A67E4A"/>
    <w:rsid w:val="00A70510"/>
    <w:rsid w:val="00A708C2"/>
    <w:rsid w:val="00A727EC"/>
    <w:rsid w:val="00A77486"/>
    <w:rsid w:val="00A77ECC"/>
    <w:rsid w:val="00A801CD"/>
    <w:rsid w:val="00A807FB"/>
    <w:rsid w:val="00A80BAD"/>
    <w:rsid w:val="00A81D33"/>
    <w:rsid w:val="00A81E33"/>
    <w:rsid w:val="00A83E38"/>
    <w:rsid w:val="00A85C9C"/>
    <w:rsid w:val="00A87DCC"/>
    <w:rsid w:val="00A90165"/>
    <w:rsid w:val="00A9156E"/>
    <w:rsid w:val="00A932DC"/>
    <w:rsid w:val="00A94910"/>
    <w:rsid w:val="00A97848"/>
    <w:rsid w:val="00AA007D"/>
    <w:rsid w:val="00AA2DA6"/>
    <w:rsid w:val="00AA4B55"/>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7A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166"/>
    <w:rsid w:val="00B23A81"/>
    <w:rsid w:val="00B2435F"/>
    <w:rsid w:val="00B24E0D"/>
    <w:rsid w:val="00B256D4"/>
    <w:rsid w:val="00B26E2A"/>
    <w:rsid w:val="00B26E52"/>
    <w:rsid w:val="00B30F2C"/>
    <w:rsid w:val="00B3183B"/>
    <w:rsid w:val="00B3222E"/>
    <w:rsid w:val="00B34D57"/>
    <w:rsid w:val="00B35B94"/>
    <w:rsid w:val="00B3640F"/>
    <w:rsid w:val="00B36B2F"/>
    <w:rsid w:val="00B4039C"/>
    <w:rsid w:val="00B40C16"/>
    <w:rsid w:val="00B44E18"/>
    <w:rsid w:val="00B452C2"/>
    <w:rsid w:val="00B4660A"/>
    <w:rsid w:val="00B475E4"/>
    <w:rsid w:val="00B477EB"/>
    <w:rsid w:val="00B51BFA"/>
    <w:rsid w:val="00B51E8D"/>
    <w:rsid w:val="00B53D7D"/>
    <w:rsid w:val="00B54EED"/>
    <w:rsid w:val="00B56916"/>
    <w:rsid w:val="00B57E7B"/>
    <w:rsid w:val="00B607DB"/>
    <w:rsid w:val="00B613F2"/>
    <w:rsid w:val="00B66770"/>
    <w:rsid w:val="00B66B2C"/>
    <w:rsid w:val="00B70553"/>
    <w:rsid w:val="00B70706"/>
    <w:rsid w:val="00B71AF2"/>
    <w:rsid w:val="00B71F54"/>
    <w:rsid w:val="00B73464"/>
    <w:rsid w:val="00B73C69"/>
    <w:rsid w:val="00B777C0"/>
    <w:rsid w:val="00B77893"/>
    <w:rsid w:val="00B77B2B"/>
    <w:rsid w:val="00B83457"/>
    <w:rsid w:val="00B84A0A"/>
    <w:rsid w:val="00B87345"/>
    <w:rsid w:val="00B8763B"/>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E0681"/>
    <w:rsid w:val="00BE0E21"/>
    <w:rsid w:val="00BE25F2"/>
    <w:rsid w:val="00BE28CF"/>
    <w:rsid w:val="00BE353B"/>
    <w:rsid w:val="00BE475A"/>
    <w:rsid w:val="00BE4C28"/>
    <w:rsid w:val="00BE4CC8"/>
    <w:rsid w:val="00BE6462"/>
    <w:rsid w:val="00BE7343"/>
    <w:rsid w:val="00BE7687"/>
    <w:rsid w:val="00BF19CD"/>
    <w:rsid w:val="00BF2414"/>
    <w:rsid w:val="00BF2D7F"/>
    <w:rsid w:val="00BF3497"/>
    <w:rsid w:val="00C0087C"/>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904"/>
    <w:rsid w:val="00C66136"/>
    <w:rsid w:val="00C66481"/>
    <w:rsid w:val="00C706D2"/>
    <w:rsid w:val="00C7092B"/>
    <w:rsid w:val="00C71890"/>
    <w:rsid w:val="00C71F09"/>
    <w:rsid w:val="00C75932"/>
    <w:rsid w:val="00C77B0E"/>
    <w:rsid w:val="00C85202"/>
    <w:rsid w:val="00C85B8F"/>
    <w:rsid w:val="00C85FFC"/>
    <w:rsid w:val="00C86F0C"/>
    <w:rsid w:val="00C9004C"/>
    <w:rsid w:val="00C9181E"/>
    <w:rsid w:val="00C918FC"/>
    <w:rsid w:val="00C93EBF"/>
    <w:rsid w:val="00C949F9"/>
    <w:rsid w:val="00C95139"/>
    <w:rsid w:val="00CA0652"/>
    <w:rsid w:val="00CA1F4C"/>
    <w:rsid w:val="00CA5CB9"/>
    <w:rsid w:val="00CA790B"/>
    <w:rsid w:val="00CB0A5A"/>
    <w:rsid w:val="00CB37DB"/>
    <w:rsid w:val="00CB3C06"/>
    <w:rsid w:val="00CB6A2B"/>
    <w:rsid w:val="00CC1F40"/>
    <w:rsid w:val="00CC4175"/>
    <w:rsid w:val="00CC5379"/>
    <w:rsid w:val="00CD1172"/>
    <w:rsid w:val="00CD26D1"/>
    <w:rsid w:val="00CD4350"/>
    <w:rsid w:val="00CD4F09"/>
    <w:rsid w:val="00CD54E1"/>
    <w:rsid w:val="00CD657B"/>
    <w:rsid w:val="00CD7C63"/>
    <w:rsid w:val="00CE0D09"/>
    <w:rsid w:val="00CE2B4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C63"/>
    <w:rsid w:val="00D3005D"/>
    <w:rsid w:val="00D30FD4"/>
    <w:rsid w:val="00D33AD5"/>
    <w:rsid w:val="00D34E5F"/>
    <w:rsid w:val="00D37162"/>
    <w:rsid w:val="00D41519"/>
    <w:rsid w:val="00D436A8"/>
    <w:rsid w:val="00D43FCF"/>
    <w:rsid w:val="00D45C56"/>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73A1D"/>
    <w:rsid w:val="00D74F58"/>
    <w:rsid w:val="00D76132"/>
    <w:rsid w:val="00D80753"/>
    <w:rsid w:val="00D80EF2"/>
    <w:rsid w:val="00D8154C"/>
    <w:rsid w:val="00D81560"/>
    <w:rsid w:val="00D81C9F"/>
    <w:rsid w:val="00D82161"/>
    <w:rsid w:val="00D84D4C"/>
    <w:rsid w:val="00D8795F"/>
    <w:rsid w:val="00D91FAD"/>
    <w:rsid w:val="00D920E8"/>
    <w:rsid w:val="00D959F2"/>
    <w:rsid w:val="00D95A6D"/>
    <w:rsid w:val="00D96D13"/>
    <w:rsid w:val="00D96E0A"/>
    <w:rsid w:val="00DA02EF"/>
    <w:rsid w:val="00DA0AA4"/>
    <w:rsid w:val="00DA1140"/>
    <w:rsid w:val="00DA2C7A"/>
    <w:rsid w:val="00DA3BA0"/>
    <w:rsid w:val="00DA6542"/>
    <w:rsid w:val="00DB34E9"/>
    <w:rsid w:val="00DB42E7"/>
    <w:rsid w:val="00DB5B50"/>
    <w:rsid w:val="00DB5CD0"/>
    <w:rsid w:val="00DC0B64"/>
    <w:rsid w:val="00DC10AF"/>
    <w:rsid w:val="00DC2835"/>
    <w:rsid w:val="00DC7AE4"/>
    <w:rsid w:val="00DD0B85"/>
    <w:rsid w:val="00DD12C2"/>
    <w:rsid w:val="00DD1D72"/>
    <w:rsid w:val="00DD2030"/>
    <w:rsid w:val="00DD4950"/>
    <w:rsid w:val="00DD7265"/>
    <w:rsid w:val="00DD7D06"/>
    <w:rsid w:val="00DE39D9"/>
    <w:rsid w:val="00DE442B"/>
    <w:rsid w:val="00DE4491"/>
    <w:rsid w:val="00DE497C"/>
    <w:rsid w:val="00DE52B8"/>
    <w:rsid w:val="00DE7062"/>
    <w:rsid w:val="00DF122E"/>
    <w:rsid w:val="00DF5681"/>
    <w:rsid w:val="00DF64BC"/>
    <w:rsid w:val="00DF6E0E"/>
    <w:rsid w:val="00E018C7"/>
    <w:rsid w:val="00E02658"/>
    <w:rsid w:val="00E02EFD"/>
    <w:rsid w:val="00E03404"/>
    <w:rsid w:val="00E038F9"/>
    <w:rsid w:val="00E06AD1"/>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768"/>
    <w:rsid w:val="00E40D77"/>
    <w:rsid w:val="00E4256B"/>
    <w:rsid w:val="00E428A7"/>
    <w:rsid w:val="00E44044"/>
    <w:rsid w:val="00E4776F"/>
    <w:rsid w:val="00E50180"/>
    <w:rsid w:val="00E5109A"/>
    <w:rsid w:val="00E516CD"/>
    <w:rsid w:val="00E5180E"/>
    <w:rsid w:val="00E51893"/>
    <w:rsid w:val="00E53913"/>
    <w:rsid w:val="00E56B2A"/>
    <w:rsid w:val="00E640C0"/>
    <w:rsid w:val="00E65161"/>
    <w:rsid w:val="00E651A7"/>
    <w:rsid w:val="00E6639F"/>
    <w:rsid w:val="00E70E7D"/>
    <w:rsid w:val="00E73C59"/>
    <w:rsid w:val="00E74BF1"/>
    <w:rsid w:val="00E76425"/>
    <w:rsid w:val="00E80F5E"/>
    <w:rsid w:val="00E8351F"/>
    <w:rsid w:val="00E8354F"/>
    <w:rsid w:val="00E83A1D"/>
    <w:rsid w:val="00E904B2"/>
    <w:rsid w:val="00E91632"/>
    <w:rsid w:val="00E937F3"/>
    <w:rsid w:val="00E95813"/>
    <w:rsid w:val="00E971BA"/>
    <w:rsid w:val="00EA12AC"/>
    <w:rsid w:val="00EA18ED"/>
    <w:rsid w:val="00EA1ED0"/>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14DE"/>
    <w:rsid w:val="00EF1696"/>
    <w:rsid w:val="00EF3821"/>
    <w:rsid w:val="00EF3EF8"/>
    <w:rsid w:val="00EF52DB"/>
    <w:rsid w:val="00EF5A58"/>
    <w:rsid w:val="00EF5EA1"/>
    <w:rsid w:val="00EF6A67"/>
    <w:rsid w:val="00F00E0A"/>
    <w:rsid w:val="00F00F65"/>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6C5"/>
    <w:rsid w:val="00F27AB5"/>
    <w:rsid w:val="00F27D0D"/>
    <w:rsid w:val="00F303BE"/>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25C"/>
    <w:rsid w:val="00F678CC"/>
    <w:rsid w:val="00F7095B"/>
    <w:rsid w:val="00F74100"/>
    <w:rsid w:val="00F80648"/>
    <w:rsid w:val="00F8283A"/>
    <w:rsid w:val="00F84035"/>
    <w:rsid w:val="00F844F0"/>
    <w:rsid w:val="00F847F3"/>
    <w:rsid w:val="00F85B28"/>
    <w:rsid w:val="00F86305"/>
    <w:rsid w:val="00F8678D"/>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paragraph" w:customStyle="1" w:styleId="aff5">
    <w:name w:val="Знак Знак Знак Знак Знак Знак Знак Знак Знак Знак Знак Знак"/>
    <w:basedOn w:val="a"/>
    <w:rsid w:val="008001A0"/>
    <w:pPr>
      <w:overflowPunct/>
      <w:autoSpaceDE/>
      <w:autoSpaceDN/>
      <w:adjustRightInd/>
      <w:textAlignment w:val="auto"/>
    </w:pPr>
    <w:rPr>
      <w:rFonts w:ascii="Verdana" w:eastAsia="MS Mincho" w:hAnsi="Verdana" w:cs="Verdana"/>
      <w:lang w:val="en-US" w:eastAsia="en-US"/>
    </w:rPr>
  </w:style>
  <w:style w:type="character" w:styleId="aff6">
    <w:name w:val="Emphasis"/>
    <w:uiPriority w:val="99"/>
    <w:qFormat/>
    <w:rsid w:val="00E971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418-2023-%D0%B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F6BC6-71FE-4D82-BD86-A7305C56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2</Pages>
  <Words>2843</Words>
  <Characters>1621</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User</cp:lastModifiedBy>
  <cp:revision>127</cp:revision>
  <cp:lastPrinted>2022-08-04T09:14:00Z</cp:lastPrinted>
  <dcterms:created xsi:type="dcterms:W3CDTF">2025-05-07T05:33:00Z</dcterms:created>
  <dcterms:modified xsi:type="dcterms:W3CDTF">2025-09-26T11:09:00Z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